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DF" w:rsidRDefault="00C419DF" w:rsidP="007E12D3">
      <w:pPr>
        <w:widowControl w:val="0"/>
        <w:autoSpaceDE w:val="0"/>
        <w:autoSpaceDN w:val="0"/>
        <w:spacing w:after="0" w:line="240" w:lineRule="auto"/>
        <w:contextualSpacing/>
        <w:jc w:val="center"/>
        <w:outlineLvl w:val="3"/>
        <w:rPr>
          <w:rFonts w:ascii="Times New Roman" w:eastAsia="Times New Roman" w:hAnsi="Times New Roman" w:cs="Times New Roman"/>
          <w:bCs/>
          <w:sz w:val="24"/>
          <w:szCs w:val="24"/>
          <w:lang w:eastAsia="ru-RU"/>
        </w:rPr>
      </w:pPr>
    </w:p>
    <w:p w:rsidR="00C419DF" w:rsidRPr="00C419DF" w:rsidRDefault="00C419DF" w:rsidP="00C419DF">
      <w:pPr>
        <w:spacing w:after="0" w:line="240" w:lineRule="auto"/>
        <w:jc w:val="center"/>
        <w:rPr>
          <w:rFonts w:ascii="Times New Roman" w:eastAsia="Times New Roman" w:hAnsi="Times New Roman" w:cs="Times New Roman"/>
          <w:sz w:val="24"/>
          <w:szCs w:val="28"/>
          <w:lang w:eastAsia="ru-RU"/>
        </w:rPr>
      </w:pPr>
      <w:r w:rsidRPr="00C419DF">
        <w:rPr>
          <w:rFonts w:ascii="Times New Roman" w:eastAsia="Times New Roman" w:hAnsi="Times New Roman" w:cs="Times New Roman"/>
          <w:sz w:val="24"/>
          <w:szCs w:val="28"/>
          <w:lang w:eastAsia="ru-RU"/>
        </w:rPr>
        <w:t>Муниципальное бюджетное образовательное учреждение д</w:t>
      </w:r>
      <w:r w:rsidR="00657723">
        <w:rPr>
          <w:rFonts w:ascii="Times New Roman" w:eastAsia="Times New Roman" w:hAnsi="Times New Roman" w:cs="Times New Roman"/>
          <w:sz w:val="24"/>
          <w:szCs w:val="28"/>
          <w:lang w:eastAsia="ru-RU"/>
        </w:rPr>
        <w:t xml:space="preserve">ополнительного образования </w:t>
      </w:r>
      <w:r w:rsidRPr="00C419DF">
        <w:rPr>
          <w:rFonts w:ascii="Times New Roman" w:eastAsia="Times New Roman" w:hAnsi="Times New Roman" w:cs="Times New Roman"/>
          <w:sz w:val="24"/>
          <w:szCs w:val="28"/>
          <w:lang w:eastAsia="ru-RU"/>
        </w:rPr>
        <w:t xml:space="preserve"> Балаганский Центр Детского Творчества</w:t>
      </w: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rPr>
          <w:rFonts w:ascii="Times New Roman" w:eastAsia="Times New Roman" w:hAnsi="Times New Roman" w:cs="Times New Roman"/>
          <w:sz w:val="28"/>
          <w:szCs w:val="28"/>
          <w:lang w:eastAsia="ru-RU"/>
        </w:rPr>
      </w:pPr>
      <w:r w:rsidRPr="00C419DF">
        <w:rPr>
          <w:rFonts w:ascii="Times New Roman" w:eastAsia="Times New Roman" w:hAnsi="Times New Roman" w:cs="Times New Roman"/>
          <w:sz w:val="28"/>
          <w:szCs w:val="28"/>
          <w:lang w:eastAsia="ru-RU"/>
        </w:rPr>
        <w:t>РАССМОТРЕНО:                                                                  УТВЕРЖДАЮ:</w:t>
      </w:r>
    </w:p>
    <w:p w:rsidR="00C419DF" w:rsidRPr="00C419DF" w:rsidRDefault="00C419DF" w:rsidP="00C419DF">
      <w:pPr>
        <w:spacing w:after="0" w:line="240" w:lineRule="auto"/>
        <w:rPr>
          <w:rFonts w:ascii="Times New Roman" w:eastAsia="Times New Roman" w:hAnsi="Times New Roman" w:cs="Times New Roman"/>
          <w:sz w:val="28"/>
          <w:szCs w:val="28"/>
          <w:lang w:eastAsia="ru-RU"/>
        </w:rPr>
      </w:pPr>
      <w:r w:rsidRPr="00C419DF">
        <w:rPr>
          <w:rFonts w:ascii="Times New Roman" w:eastAsia="Times New Roman" w:hAnsi="Times New Roman" w:cs="Times New Roman"/>
          <w:sz w:val="28"/>
          <w:szCs w:val="28"/>
          <w:lang w:eastAsia="ru-RU"/>
        </w:rPr>
        <w:t>На педагогическом совете                                                        директор:</w:t>
      </w:r>
    </w:p>
    <w:p w:rsidR="00C419DF" w:rsidRPr="00C419DF" w:rsidRDefault="00C419DF" w:rsidP="00C419DF">
      <w:pPr>
        <w:spacing w:after="0" w:line="240" w:lineRule="auto"/>
        <w:rPr>
          <w:rFonts w:ascii="Times New Roman" w:eastAsia="Times New Roman" w:hAnsi="Times New Roman" w:cs="Times New Roman"/>
          <w:sz w:val="28"/>
          <w:szCs w:val="28"/>
          <w:lang w:eastAsia="ru-RU"/>
        </w:rPr>
      </w:pPr>
    </w:p>
    <w:p w:rsidR="00C419DF" w:rsidRPr="00C419DF" w:rsidRDefault="00690683" w:rsidP="00C419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  » мая 2023</w:t>
      </w:r>
      <w:r w:rsidR="00657723">
        <w:rPr>
          <w:rFonts w:ascii="Times New Roman" w:eastAsia="Times New Roman" w:hAnsi="Times New Roman" w:cs="Times New Roman"/>
          <w:sz w:val="28"/>
          <w:szCs w:val="28"/>
          <w:lang w:eastAsia="ru-RU"/>
        </w:rPr>
        <w:t xml:space="preserve"> </w:t>
      </w:r>
      <w:r w:rsidR="00C419DF" w:rsidRPr="00C419DF">
        <w:rPr>
          <w:rFonts w:ascii="Times New Roman" w:eastAsia="Times New Roman" w:hAnsi="Times New Roman" w:cs="Times New Roman"/>
          <w:sz w:val="28"/>
          <w:szCs w:val="28"/>
          <w:lang w:eastAsia="ru-RU"/>
        </w:rPr>
        <w:t xml:space="preserve">г.                                           </w:t>
      </w:r>
      <w:r w:rsidR="00657723">
        <w:rPr>
          <w:rFonts w:ascii="Times New Roman" w:eastAsia="Times New Roman" w:hAnsi="Times New Roman" w:cs="Times New Roman"/>
          <w:sz w:val="28"/>
          <w:szCs w:val="28"/>
          <w:lang w:eastAsia="ru-RU"/>
        </w:rPr>
        <w:t xml:space="preserve">               </w:t>
      </w:r>
      <w:r w:rsidR="00C419DF" w:rsidRPr="00C419DF">
        <w:rPr>
          <w:rFonts w:ascii="Times New Roman" w:eastAsia="Times New Roman" w:hAnsi="Times New Roman" w:cs="Times New Roman"/>
          <w:sz w:val="28"/>
          <w:szCs w:val="28"/>
          <w:lang w:eastAsia="ru-RU"/>
        </w:rPr>
        <w:t xml:space="preserve">    _________________</w:t>
      </w:r>
    </w:p>
    <w:p w:rsidR="00C419DF" w:rsidRPr="00C419DF" w:rsidRDefault="00C419DF" w:rsidP="00C419DF">
      <w:pPr>
        <w:spacing w:after="0" w:line="240" w:lineRule="auto"/>
        <w:rPr>
          <w:rFonts w:ascii="Times New Roman" w:eastAsia="Times New Roman" w:hAnsi="Times New Roman" w:cs="Times New Roman"/>
          <w:sz w:val="28"/>
          <w:szCs w:val="28"/>
          <w:lang w:eastAsia="ru-RU"/>
        </w:rPr>
      </w:pPr>
      <w:r w:rsidRPr="00C419DF">
        <w:rPr>
          <w:rFonts w:ascii="Times New Roman" w:eastAsia="Times New Roman" w:hAnsi="Times New Roman" w:cs="Times New Roman"/>
          <w:sz w:val="28"/>
          <w:szCs w:val="28"/>
          <w:lang w:eastAsia="ru-RU"/>
        </w:rPr>
        <w:t xml:space="preserve">                                                                                                 Р.</w:t>
      </w:r>
      <w:proofErr w:type="gramStart"/>
      <w:r w:rsidRPr="00C419DF">
        <w:rPr>
          <w:rFonts w:ascii="Times New Roman" w:eastAsia="Times New Roman" w:hAnsi="Times New Roman" w:cs="Times New Roman"/>
          <w:sz w:val="28"/>
          <w:szCs w:val="28"/>
          <w:lang w:eastAsia="ru-RU"/>
        </w:rPr>
        <w:t>Ш</w:t>
      </w:r>
      <w:proofErr w:type="gramEnd"/>
      <w:r w:rsidRPr="00C419DF">
        <w:rPr>
          <w:rFonts w:ascii="Times New Roman" w:eastAsia="Times New Roman" w:hAnsi="Times New Roman" w:cs="Times New Roman"/>
          <w:sz w:val="28"/>
          <w:szCs w:val="28"/>
          <w:lang w:eastAsia="ru-RU"/>
        </w:rPr>
        <w:t xml:space="preserve"> Юнусов</w:t>
      </w: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r w:rsidRPr="00C419DF">
        <w:rPr>
          <w:rFonts w:ascii="Times New Roman" w:eastAsia="Times New Roman" w:hAnsi="Times New Roman" w:cs="Times New Roman"/>
          <w:sz w:val="28"/>
          <w:szCs w:val="28"/>
          <w:lang w:eastAsia="ru-RU"/>
        </w:rPr>
        <w:t xml:space="preserve">  </w:t>
      </w:r>
      <w:r w:rsidR="0058380B">
        <w:rPr>
          <w:rFonts w:ascii="Times New Roman" w:eastAsia="Times New Roman" w:hAnsi="Times New Roman" w:cs="Times New Roman"/>
          <w:sz w:val="28"/>
          <w:szCs w:val="28"/>
          <w:lang w:eastAsia="ru-RU"/>
        </w:rPr>
        <w:t xml:space="preserve">                                                           МП</w:t>
      </w: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b/>
          <w:sz w:val="28"/>
          <w:szCs w:val="28"/>
          <w:lang w:eastAsia="ru-RU"/>
        </w:rPr>
      </w:pPr>
    </w:p>
    <w:p w:rsidR="00C419DF" w:rsidRDefault="00657723" w:rsidP="00C419DF">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Краткосрочная п</w:t>
      </w:r>
      <w:r w:rsidR="00C419DF" w:rsidRPr="00C419DF">
        <w:rPr>
          <w:rFonts w:ascii="Times New Roman" w:eastAsia="Times New Roman" w:hAnsi="Times New Roman" w:cs="Times New Roman"/>
          <w:b/>
          <w:sz w:val="28"/>
          <w:szCs w:val="28"/>
          <w:lang w:eastAsia="ru-RU"/>
        </w:rPr>
        <w:t xml:space="preserve">рограмма </w:t>
      </w:r>
    </w:p>
    <w:p w:rsidR="00657723" w:rsidRPr="00C419DF" w:rsidRDefault="00657723" w:rsidP="00C419DF">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Палаточного спортивно-оздоровительного лагеря</w:t>
      </w:r>
    </w:p>
    <w:p w:rsidR="00C419DF" w:rsidRPr="00C419DF" w:rsidRDefault="00C419DF" w:rsidP="00C419DF">
      <w:pPr>
        <w:spacing w:after="0" w:line="240" w:lineRule="auto"/>
        <w:contextualSpacing/>
        <w:jc w:val="center"/>
        <w:rPr>
          <w:rFonts w:ascii="Times New Roman" w:eastAsia="Times New Roman" w:hAnsi="Times New Roman" w:cs="Times New Roman"/>
          <w:b/>
          <w:sz w:val="28"/>
          <w:szCs w:val="28"/>
          <w:lang w:eastAsia="ru-RU"/>
        </w:rPr>
      </w:pPr>
    </w:p>
    <w:p w:rsidR="00C419DF" w:rsidRPr="00C419DF" w:rsidRDefault="00C419DF" w:rsidP="00C419DF">
      <w:pPr>
        <w:spacing w:after="0" w:line="240" w:lineRule="auto"/>
        <w:contextualSpacing/>
        <w:jc w:val="center"/>
        <w:rPr>
          <w:rFonts w:ascii="Times New Roman" w:eastAsia="Times New Roman" w:hAnsi="Times New Roman" w:cs="Times New Roman"/>
          <w:b/>
          <w:sz w:val="28"/>
          <w:szCs w:val="28"/>
          <w:lang w:eastAsia="ru-RU"/>
        </w:rPr>
      </w:pPr>
      <w:r w:rsidRPr="00C419DF">
        <w:rPr>
          <w:rFonts w:ascii="Times New Roman" w:eastAsia="Times New Roman" w:hAnsi="Times New Roman" w:cs="Times New Roman"/>
          <w:sz w:val="28"/>
          <w:szCs w:val="28"/>
          <w:lang w:eastAsia="ru-RU"/>
        </w:rPr>
        <w:t xml:space="preserve"> </w:t>
      </w:r>
      <w:r w:rsidR="00657723">
        <w:rPr>
          <w:rFonts w:ascii="Times New Roman" w:eastAsia="Times New Roman" w:hAnsi="Times New Roman" w:cs="Times New Roman"/>
          <w:b/>
          <w:sz w:val="28"/>
          <w:szCs w:val="28"/>
          <w:lang w:eastAsia="ru-RU"/>
        </w:rPr>
        <w:t>«Олимп</w:t>
      </w:r>
      <w:r w:rsidRPr="00C419DF">
        <w:rPr>
          <w:rFonts w:ascii="Times New Roman" w:eastAsia="Times New Roman" w:hAnsi="Times New Roman" w:cs="Times New Roman"/>
          <w:b/>
          <w:sz w:val="28"/>
          <w:szCs w:val="28"/>
          <w:lang w:eastAsia="ru-RU"/>
        </w:rPr>
        <w:t>»</w:t>
      </w:r>
    </w:p>
    <w:p w:rsidR="00C419DF" w:rsidRPr="00C419DF" w:rsidRDefault="00C419DF" w:rsidP="00C419DF">
      <w:pPr>
        <w:spacing w:after="0" w:line="240" w:lineRule="auto"/>
        <w:jc w:val="center"/>
        <w:rPr>
          <w:rFonts w:ascii="Times New Roman" w:eastAsia="Times New Roman" w:hAnsi="Times New Roman" w:cs="Times New Roman"/>
          <w:b/>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rPr>
          <w:rFonts w:ascii="Times New Roman" w:eastAsia="Times New Roman" w:hAnsi="Times New Roman" w:cs="Times New Roman"/>
          <w:color w:val="171717"/>
          <w:sz w:val="24"/>
          <w:szCs w:val="24"/>
          <w:lang w:eastAsia="ru-RU"/>
        </w:rPr>
      </w:pPr>
      <w:r>
        <w:rPr>
          <w:rFonts w:ascii="Times New Roman" w:eastAsia="Times New Roman" w:hAnsi="Times New Roman" w:cs="Times New Roman"/>
          <w:color w:val="171717"/>
          <w:sz w:val="24"/>
          <w:szCs w:val="24"/>
          <w:lang w:eastAsia="ru-RU"/>
        </w:rPr>
        <w:t>Адресат программы: дети от 7</w:t>
      </w:r>
      <w:r w:rsidRPr="00C419DF">
        <w:rPr>
          <w:rFonts w:ascii="Times New Roman" w:eastAsia="Times New Roman" w:hAnsi="Times New Roman" w:cs="Times New Roman"/>
          <w:color w:val="171717"/>
          <w:sz w:val="24"/>
          <w:szCs w:val="24"/>
          <w:lang w:eastAsia="ru-RU"/>
        </w:rPr>
        <w:t xml:space="preserve"> до </w:t>
      </w:r>
      <w:r>
        <w:rPr>
          <w:rFonts w:ascii="Times New Roman" w:eastAsia="Times New Roman" w:hAnsi="Times New Roman" w:cs="Times New Roman"/>
          <w:color w:val="171717"/>
          <w:sz w:val="24"/>
          <w:szCs w:val="24"/>
          <w:lang w:eastAsia="ru-RU"/>
        </w:rPr>
        <w:t>18</w:t>
      </w:r>
      <w:r w:rsidRPr="00C419DF">
        <w:rPr>
          <w:rFonts w:ascii="Times New Roman" w:eastAsia="Times New Roman" w:hAnsi="Times New Roman" w:cs="Times New Roman"/>
          <w:color w:val="171717"/>
          <w:sz w:val="24"/>
          <w:szCs w:val="24"/>
          <w:lang w:eastAsia="ru-RU"/>
        </w:rPr>
        <w:t xml:space="preserve"> лет</w:t>
      </w:r>
    </w:p>
    <w:p w:rsidR="00C419DF" w:rsidRPr="00C419DF" w:rsidRDefault="00C419DF" w:rsidP="00C419DF">
      <w:pPr>
        <w:spacing w:after="0"/>
        <w:rPr>
          <w:rFonts w:ascii="Times New Roman" w:eastAsia="Times New Roman" w:hAnsi="Times New Roman" w:cs="Times New Roman"/>
          <w:color w:val="171717"/>
          <w:sz w:val="24"/>
          <w:szCs w:val="24"/>
          <w:lang w:eastAsia="ru-RU"/>
        </w:rPr>
      </w:pPr>
      <w:r w:rsidRPr="00C419DF">
        <w:rPr>
          <w:rFonts w:ascii="Times New Roman" w:eastAsia="Times New Roman" w:hAnsi="Times New Roman" w:cs="Times New Roman"/>
          <w:color w:val="171717"/>
          <w:sz w:val="24"/>
          <w:szCs w:val="24"/>
          <w:lang w:eastAsia="ru-RU"/>
        </w:rPr>
        <w:t>Направле</w:t>
      </w:r>
      <w:r>
        <w:rPr>
          <w:rFonts w:ascii="Times New Roman" w:eastAsia="Times New Roman" w:hAnsi="Times New Roman" w:cs="Times New Roman"/>
          <w:color w:val="171717"/>
          <w:sz w:val="24"/>
          <w:szCs w:val="24"/>
          <w:lang w:eastAsia="ru-RU"/>
        </w:rPr>
        <w:t>нность: физкультурно-спортивная</w:t>
      </w:r>
    </w:p>
    <w:p w:rsidR="00C419DF" w:rsidRPr="00C419DF" w:rsidRDefault="00C419DF" w:rsidP="00C419DF">
      <w:pPr>
        <w:spacing w:after="0"/>
        <w:rPr>
          <w:rFonts w:ascii="Times New Roman" w:eastAsia="Times New Roman" w:hAnsi="Times New Roman" w:cs="Times New Roman"/>
          <w:sz w:val="24"/>
          <w:szCs w:val="24"/>
          <w:lang w:eastAsia="ru-RU"/>
        </w:rPr>
      </w:pPr>
      <w:r w:rsidRPr="00C419DF">
        <w:rPr>
          <w:rFonts w:ascii="Times New Roman" w:eastAsia="Times New Roman" w:hAnsi="Times New Roman" w:cs="Times New Roman"/>
          <w:color w:val="171717"/>
          <w:sz w:val="24"/>
          <w:szCs w:val="24"/>
          <w:lang w:eastAsia="ru-RU"/>
        </w:rPr>
        <w:t>Ур</w:t>
      </w:r>
      <w:r w:rsidR="00657723">
        <w:rPr>
          <w:rFonts w:ascii="Times New Roman" w:eastAsia="Times New Roman" w:hAnsi="Times New Roman" w:cs="Times New Roman"/>
          <w:color w:val="171717"/>
          <w:sz w:val="24"/>
          <w:szCs w:val="24"/>
          <w:lang w:eastAsia="ru-RU"/>
        </w:rPr>
        <w:t>овень освоения программы: стартовый</w:t>
      </w:r>
    </w:p>
    <w:p w:rsidR="00C419DF" w:rsidRPr="00C419DF" w:rsidRDefault="00C419DF" w:rsidP="00C419DF">
      <w:pPr>
        <w:spacing w:after="0"/>
        <w:rPr>
          <w:rFonts w:ascii="Times New Roman" w:eastAsia="Times New Roman" w:hAnsi="Times New Roman" w:cs="Times New Roman"/>
          <w:color w:val="171717"/>
          <w:sz w:val="24"/>
          <w:szCs w:val="24"/>
          <w:lang w:eastAsia="ru-RU"/>
        </w:rPr>
      </w:pPr>
      <w:r>
        <w:rPr>
          <w:rFonts w:ascii="Times New Roman" w:eastAsia="Times New Roman" w:hAnsi="Times New Roman" w:cs="Times New Roman"/>
          <w:color w:val="171717"/>
          <w:sz w:val="24"/>
          <w:szCs w:val="24"/>
          <w:lang w:eastAsia="ru-RU"/>
        </w:rPr>
        <w:t>Срок реализации: 14</w:t>
      </w:r>
      <w:r w:rsidR="00657723">
        <w:rPr>
          <w:rFonts w:ascii="Times New Roman" w:eastAsia="Times New Roman" w:hAnsi="Times New Roman" w:cs="Times New Roman"/>
          <w:color w:val="171717"/>
          <w:sz w:val="24"/>
          <w:szCs w:val="24"/>
          <w:lang w:eastAsia="ru-RU"/>
        </w:rPr>
        <w:t xml:space="preserve"> дней</w:t>
      </w:r>
    </w:p>
    <w:p w:rsidR="00C419DF" w:rsidRPr="00C419DF" w:rsidRDefault="00C419DF" w:rsidP="00C419DF">
      <w:pPr>
        <w:spacing w:after="0"/>
        <w:rPr>
          <w:rFonts w:ascii="Times New Roman" w:eastAsia="Times New Roman" w:hAnsi="Times New Roman" w:cs="Times New Roman"/>
          <w:color w:val="171717"/>
          <w:sz w:val="24"/>
          <w:szCs w:val="24"/>
          <w:lang w:eastAsia="ru-RU"/>
        </w:rPr>
      </w:pPr>
    </w:p>
    <w:p w:rsidR="00C419DF" w:rsidRPr="00C419DF" w:rsidRDefault="00C419DF" w:rsidP="00C419DF">
      <w:pPr>
        <w:tabs>
          <w:tab w:val="left" w:pos="7520"/>
        </w:tabs>
        <w:spacing w:after="0"/>
        <w:rPr>
          <w:rFonts w:ascii="Times New Roman" w:eastAsia="Times New Roman" w:hAnsi="Times New Roman" w:cs="Times New Roman"/>
          <w:color w:val="171717"/>
          <w:sz w:val="24"/>
          <w:szCs w:val="24"/>
          <w:lang w:eastAsia="ru-RU"/>
        </w:rPr>
      </w:pPr>
      <w:r w:rsidRPr="00C419DF">
        <w:rPr>
          <w:rFonts w:ascii="Times New Roman" w:eastAsia="Times New Roman" w:hAnsi="Times New Roman" w:cs="Times New Roman"/>
          <w:color w:val="171717"/>
          <w:sz w:val="24"/>
          <w:szCs w:val="24"/>
          <w:lang w:eastAsia="ru-RU"/>
        </w:rPr>
        <w:tab/>
      </w:r>
    </w:p>
    <w:p w:rsidR="00C419DF" w:rsidRPr="00C419DF" w:rsidRDefault="00C419DF" w:rsidP="00C419DF">
      <w:pPr>
        <w:tabs>
          <w:tab w:val="left" w:pos="7520"/>
        </w:tabs>
        <w:spacing w:after="0"/>
        <w:rPr>
          <w:rFonts w:ascii="Times New Roman" w:eastAsia="Times New Roman" w:hAnsi="Times New Roman" w:cs="Times New Roman"/>
          <w:color w:val="171717"/>
          <w:sz w:val="24"/>
          <w:szCs w:val="24"/>
          <w:lang w:eastAsia="ru-RU"/>
        </w:rPr>
      </w:pPr>
    </w:p>
    <w:p w:rsidR="00C419DF" w:rsidRPr="00C419DF" w:rsidRDefault="00C419DF" w:rsidP="00C419DF">
      <w:pPr>
        <w:tabs>
          <w:tab w:val="left" w:pos="7520"/>
        </w:tabs>
        <w:spacing w:after="0"/>
        <w:rPr>
          <w:rFonts w:ascii="Times New Roman" w:eastAsia="Times New Roman" w:hAnsi="Times New Roman" w:cs="Times New Roman"/>
          <w:color w:val="171717"/>
          <w:sz w:val="24"/>
          <w:szCs w:val="24"/>
          <w:lang w:eastAsia="ru-RU"/>
        </w:rPr>
      </w:pPr>
    </w:p>
    <w:p w:rsidR="00C419DF" w:rsidRPr="00C419DF" w:rsidRDefault="00C419DF" w:rsidP="00C419DF">
      <w:pPr>
        <w:tabs>
          <w:tab w:val="left" w:pos="7520"/>
        </w:tabs>
        <w:spacing w:after="0"/>
        <w:rPr>
          <w:rFonts w:ascii="Times New Roman" w:eastAsia="Times New Roman" w:hAnsi="Times New Roman" w:cs="Times New Roman"/>
          <w:color w:val="171717"/>
          <w:sz w:val="24"/>
          <w:szCs w:val="24"/>
          <w:lang w:eastAsia="ru-RU"/>
        </w:rPr>
      </w:pPr>
    </w:p>
    <w:p w:rsidR="00C419DF" w:rsidRPr="00C419DF" w:rsidRDefault="00C419DF" w:rsidP="00C419DF">
      <w:pPr>
        <w:spacing w:after="0"/>
        <w:jc w:val="right"/>
        <w:rPr>
          <w:rFonts w:ascii="Times New Roman" w:eastAsia="Times New Roman" w:hAnsi="Times New Roman" w:cs="Times New Roman"/>
          <w:color w:val="171717"/>
          <w:sz w:val="24"/>
          <w:szCs w:val="24"/>
          <w:lang w:eastAsia="ru-RU"/>
        </w:rPr>
      </w:pPr>
      <w:r w:rsidRPr="00C419DF">
        <w:rPr>
          <w:rFonts w:ascii="Times New Roman" w:eastAsia="Times New Roman" w:hAnsi="Times New Roman" w:cs="Times New Roman"/>
          <w:color w:val="171717"/>
          <w:sz w:val="24"/>
          <w:szCs w:val="24"/>
          <w:lang w:eastAsia="ru-RU"/>
        </w:rPr>
        <w:t>Разработчик программы:</w:t>
      </w:r>
    </w:p>
    <w:p w:rsidR="00C419DF" w:rsidRPr="00C419DF" w:rsidRDefault="00C419DF" w:rsidP="00C419DF">
      <w:pPr>
        <w:spacing w:after="0"/>
        <w:jc w:val="right"/>
        <w:rPr>
          <w:rFonts w:ascii="Times New Roman" w:eastAsia="Times New Roman" w:hAnsi="Times New Roman" w:cs="Times New Roman"/>
          <w:color w:val="171717"/>
          <w:sz w:val="24"/>
          <w:szCs w:val="24"/>
          <w:lang w:eastAsia="ru-RU"/>
        </w:rPr>
      </w:pPr>
      <w:r w:rsidRPr="00C419DF">
        <w:rPr>
          <w:rFonts w:ascii="Times New Roman" w:eastAsia="Times New Roman" w:hAnsi="Times New Roman" w:cs="Times New Roman"/>
          <w:color w:val="171717"/>
          <w:sz w:val="24"/>
          <w:szCs w:val="24"/>
          <w:lang w:eastAsia="ru-RU"/>
        </w:rPr>
        <w:t xml:space="preserve">Павлова Надежда Ивановна, </w:t>
      </w:r>
    </w:p>
    <w:p w:rsidR="00C419DF" w:rsidRPr="00C419DF" w:rsidRDefault="00C419DF" w:rsidP="00C419DF">
      <w:pPr>
        <w:spacing w:after="0"/>
        <w:jc w:val="right"/>
        <w:rPr>
          <w:rFonts w:ascii="Times New Roman" w:eastAsia="Times New Roman" w:hAnsi="Times New Roman" w:cs="Times New Roman"/>
          <w:color w:val="171717"/>
          <w:sz w:val="24"/>
          <w:szCs w:val="24"/>
          <w:lang w:eastAsia="ru-RU"/>
        </w:rPr>
      </w:pPr>
      <w:r w:rsidRPr="00C419DF">
        <w:rPr>
          <w:rFonts w:ascii="Times New Roman" w:eastAsia="Times New Roman" w:hAnsi="Times New Roman" w:cs="Times New Roman"/>
          <w:color w:val="171717"/>
          <w:sz w:val="24"/>
          <w:szCs w:val="24"/>
          <w:lang w:eastAsia="ru-RU"/>
        </w:rPr>
        <w:t>педагог дополнительного образования,</w:t>
      </w:r>
    </w:p>
    <w:p w:rsidR="00C419DF" w:rsidRPr="00C419DF" w:rsidRDefault="00C419DF" w:rsidP="00C419DF">
      <w:pPr>
        <w:spacing w:after="0"/>
        <w:jc w:val="right"/>
        <w:rPr>
          <w:rFonts w:ascii="Times New Roman" w:eastAsia="Times New Roman" w:hAnsi="Times New Roman" w:cs="Times New Roman"/>
          <w:color w:val="171717"/>
          <w:sz w:val="24"/>
          <w:szCs w:val="24"/>
          <w:lang w:eastAsia="ru-RU"/>
        </w:rPr>
      </w:pPr>
      <w:r w:rsidRPr="00C419DF">
        <w:rPr>
          <w:rFonts w:ascii="Times New Roman" w:eastAsia="Times New Roman" w:hAnsi="Times New Roman" w:cs="Times New Roman"/>
          <w:color w:val="171717"/>
          <w:sz w:val="24"/>
          <w:szCs w:val="24"/>
          <w:lang w:val="en-US" w:eastAsia="ru-RU"/>
        </w:rPr>
        <w:t>I</w:t>
      </w:r>
      <w:r w:rsidRPr="00C419DF">
        <w:rPr>
          <w:rFonts w:ascii="Times New Roman" w:eastAsia="Times New Roman" w:hAnsi="Times New Roman" w:cs="Times New Roman"/>
          <w:color w:val="171717"/>
          <w:sz w:val="24"/>
          <w:szCs w:val="24"/>
          <w:lang w:eastAsia="ru-RU"/>
        </w:rPr>
        <w:t xml:space="preserve"> квалификационной категории </w:t>
      </w:r>
    </w:p>
    <w:p w:rsidR="00C419DF" w:rsidRPr="00C419DF" w:rsidRDefault="00C419DF" w:rsidP="00C419DF">
      <w:pPr>
        <w:spacing w:after="0" w:line="240" w:lineRule="auto"/>
        <w:rPr>
          <w:rFonts w:ascii="Times New Roman" w:eastAsia="Times New Roman" w:hAnsi="Times New Roman" w:cs="Times New Roman"/>
          <w:sz w:val="28"/>
          <w:szCs w:val="28"/>
          <w:lang w:eastAsia="ru-RU"/>
        </w:rPr>
      </w:pPr>
    </w:p>
    <w:p w:rsidR="00C419DF" w:rsidRPr="00C419DF" w:rsidRDefault="00C419DF" w:rsidP="00C419DF">
      <w:pPr>
        <w:spacing w:after="0" w:line="240" w:lineRule="auto"/>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C419DF" w:rsidP="00C419DF">
      <w:pPr>
        <w:spacing w:after="0" w:line="240" w:lineRule="auto"/>
        <w:jc w:val="center"/>
        <w:rPr>
          <w:rFonts w:ascii="Times New Roman" w:eastAsia="Times New Roman" w:hAnsi="Times New Roman" w:cs="Times New Roman"/>
          <w:b/>
          <w:sz w:val="28"/>
          <w:szCs w:val="28"/>
          <w:lang w:eastAsia="ru-RU"/>
        </w:rPr>
      </w:pPr>
      <w:r w:rsidRPr="00C419DF">
        <w:rPr>
          <w:rFonts w:ascii="Times New Roman" w:eastAsia="Times New Roman" w:hAnsi="Times New Roman" w:cs="Times New Roman"/>
          <w:sz w:val="28"/>
          <w:szCs w:val="28"/>
          <w:lang w:eastAsia="ru-RU"/>
        </w:rPr>
        <w:t xml:space="preserve">                                                                                      </w:t>
      </w:r>
    </w:p>
    <w:p w:rsidR="00C419DF" w:rsidRPr="00C419DF" w:rsidRDefault="00C419DF" w:rsidP="00C419DF">
      <w:pPr>
        <w:spacing w:after="0" w:line="240" w:lineRule="auto"/>
        <w:jc w:val="center"/>
        <w:rPr>
          <w:rFonts w:ascii="Times New Roman" w:eastAsia="Times New Roman" w:hAnsi="Times New Roman" w:cs="Times New Roman"/>
          <w:sz w:val="28"/>
          <w:szCs w:val="28"/>
          <w:lang w:eastAsia="ru-RU"/>
        </w:rPr>
      </w:pPr>
    </w:p>
    <w:p w:rsidR="00C419DF" w:rsidRPr="00C419DF" w:rsidRDefault="00690683" w:rsidP="00C419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Балаганск, 2023</w:t>
      </w:r>
      <w:r w:rsidR="00C419DF" w:rsidRPr="00C419DF">
        <w:rPr>
          <w:rFonts w:ascii="Times New Roman" w:eastAsia="Times New Roman" w:hAnsi="Times New Roman" w:cs="Times New Roman"/>
          <w:sz w:val="28"/>
          <w:szCs w:val="28"/>
          <w:lang w:eastAsia="ru-RU"/>
        </w:rPr>
        <w:t xml:space="preserve"> г.</w:t>
      </w:r>
    </w:p>
    <w:p w:rsidR="00C419DF" w:rsidRPr="00C419DF" w:rsidRDefault="00C419DF" w:rsidP="00C419DF">
      <w:pPr>
        <w:widowControl w:val="0"/>
        <w:autoSpaceDE w:val="0"/>
        <w:autoSpaceDN w:val="0"/>
        <w:spacing w:after="0" w:line="240" w:lineRule="auto"/>
        <w:ind w:left="720"/>
        <w:contextualSpacing/>
        <w:outlineLvl w:val="3"/>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3"/>
        </w:numPr>
        <w:autoSpaceDE w:val="0"/>
        <w:autoSpaceDN w:val="0"/>
        <w:spacing w:after="0" w:line="240" w:lineRule="auto"/>
        <w:contextualSpacing/>
        <w:jc w:val="center"/>
        <w:outlineLvl w:val="3"/>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bCs/>
          <w:sz w:val="24"/>
          <w:szCs w:val="24"/>
          <w:lang w:eastAsia="ru-RU"/>
        </w:rPr>
        <w:t>Паспорт программы</w:t>
      </w:r>
      <w:r w:rsidRPr="004E1B59">
        <w:rPr>
          <w:rFonts w:ascii="Times New Roman" w:eastAsia="Times New Roman" w:hAnsi="Times New Roman" w:cs="Times New Roman"/>
          <w:sz w:val="24"/>
          <w:szCs w:val="24"/>
          <w:lang w:eastAsia="ru-RU"/>
        </w:rPr>
        <w:t>.</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808"/>
        <w:gridCol w:w="4808"/>
      </w:tblGrid>
      <w:tr w:rsidR="007E12D3" w:rsidRPr="004E1B59" w:rsidTr="007E12D3">
        <w:trPr>
          <w:trHeight w:val="4776"/>
        </w:trPr>
        <w:tc>
          <w:tcPr>
            <w:tcW w:w="4808" w:type="dxa"/>
            <w:tcBorders>
              <w:top w:val="nil"/>
              <w:left w:val="nil"/>
              <w:bottom w:val="nil"/>
              <w:right w:val="nil"/>
            </w:tcBorders>
          </w:tcPr>
          <w:p w:rsidR="007E12D3" w:rsidRPr="004E1B59" w:rsidRDefault="007E12D3" w:rsidP="007E12D3">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Название программы: </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Программа составлена 2007г.:</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Переработана 2021г.:</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Территория, представившая программу:</w:t>
            </w: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4. Название учреждения: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5. Полный адрес учреждения, банковские реквизиты: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Цели и задачи программы:</w:t>
            </w: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Телефон:</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Форма проведения: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Специализация программы: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Специализация программы: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Сроки проведения: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Место проведения:</w:t>
            </w:r>
          </w:p>
          <w:p w:rsidR="007E12D3" w:rsidRPr="004E1B59" w:rsidRDefault="007E12D3" w:rsidP="007E12D3">
            <w:pPr>
              <w:widowControl w:val="0"/>
              <w:autoSpaceDE w:val="0"/>
              <w:autoSpaceDN w:val="0"/>
              <w:spacing w:after="0" w:line="240" w:lineRule="auto"/>
              <w:ind w:left="36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Источники и сумма финансирования: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Общее количество детей-участников:</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Общее количество обслуживающего персонала:</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География участников:</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Условия размещения участников:</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Педагогический и инструкторский состав:</w:t>
            </w:r>
          </w:p>
          <w:p w:rsidR="007E12D3" w:rsidRPr="004E1B59" w:rsidRDefault="007E12D3" w:rsidP="007E12D3">
            <w:pPr>
              <w:autoSpaceDE w:val="0"/>
              <w:autoSpaceDN w:val="0"/>
              <w:spacing w:after="0" w:line="240" w:lineRule="auto"/>
              <w:ind w:left="720"/>
              <w:contextualSpacing/>
              <w:rPr>
                <w:rFonts w:ascii="Times New Roman" w:eastAsia="Times New Roman" w:hAnsi="Times New Roman" w:cs="Times New Roman"/>
                <w:sz w:val="24"/>
                <w:szCs w:val="24"/>
                <w:lang w:eastAsia="ru-RU"/>
              </w:rPr>
            </w:pPr>
          </w:p>
          <w:p w:rsidR="007E12D3" w:rsidRPr="004E1B59" w:rsidRDefault="007E12D3" w:rsidP="007E12D3">
            <w:pPr>
              <w:autoSpaceDE w:val="0"/>
              <w:autoSpaceDN w:val="0"/>
              <w:spacing w:after="0" w:line="240" w:lineRule="auto"/>
              <w:ind w:left="720"/>
              <w:contextualSpacing/>
              <w:rPr>
                <w:rFonts w:ascii="Times New Roman" w:eastAsia="Times New Roman" w:hAnsi="Times New Roman" w:cs="Times New Roman"/>
                <w:sz w:val="24"/>
                <w:szCs w:val="24"/>
                <w:lang w:eastAsia="ru-RU"/>
              </w:rPr>
            </w:pPr>
          </w:p>
          <w:p w:rsidR="007E12D3" w:rsidRPr="004E1B59" w:rsidRDefault="007E12D3" w:rsidP="007E12D3">
            <w:pPr>
              <w:autoSpaceDE w:val="0"/>
              <w:autoSpaceDN w:val="0"/>
              <w:spacing w:after="0" w:line="240" w:lineRule="auto"/>
              <w:ind w:left="720"/>
              <w:contextualSpacing/>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Результаты реализации программы: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4808" w:type="dxa"/>
            <w:tcBorders>
              <w:top w:val="nil"/>
              <w:left w:val="nil"/>
              <w:bottom w:val="nil"/>
              <w:right w:val="nil"/>
            </w:tcBorders>
          </w:tcPr>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lastRenderedPageBreak/>
              <w:t>Программа палаточного спортивно-оздоровительного лагеря “Олимп</w:t>
            </w:r>
            <w:proofErr w:type="gramStart"/>
            <w:r w:rsidRPr="004E1B59">
              <w:rPr>
                <w:rFonts w:ascii="Times New Roman" w:eastAsia="Times New Roman" w:hAnsi="Times New Roman" w:cs="Times New Roman"/>
                <w:sz w:val="24"/>
                <w:szCs w:val="24"/>
                <w:lang w:eastAsia="ru-RU"/>
              </w:rPr>
              <w:t>”(</w:t>
            </w:r>
            <w:proofErr w:type="gramEnd"/>
            <w:r w:rsidRPr="004E1B59">
              <w:rPr>
                <w:rFonts w:ascii="Times New Roman" w:eastAsia="Times New Roman" w:hAnsi="Times New Roman" w:cs="Times New Roman"/>
                <w:sz w:val="24"/>
                <w:szCs w:val="24"/>
                <w:lang w:eastAsia="ru-RU"/>
              </w:rPr>
              <w:t>далее Лагерь).</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spellStart"/>
            <w:r w:rsidRPr="004E1B59">
              <w:rPr>
                <w:rFonts w:ascii="Times New Roman" w:eastAsia="Times New Roman" w:hAnsi="Times New Roman" w:cs="Times New Roman"/>
                <w:sz w:val="24"/>
                <w:szCs w:val="24"/>
                <w:lang w:eastAsia="ru-RU"/>
              </w:rPr>
              <w:t>Кошкарева</w:t>
            </w:r>
            <w:proofErr w:type="spellEnd"/>
            <w:r w:rsidRPr="004E1B59">
              <w:rPr>
                <w:rFonts w:ascii="Times New Roman" w:eastAsia="Times New Roman" w:hAnsi="Times New Roman" w:cs="Times New Roman"/>
                <w:sz w:val="24"/>
                <w:szCs w:val="24"/>
                <w:lang w:eastAsia="ru-RU"/>
              </w:rPr>
              <w:t xml:space="preserve"> Марина Витальевна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Павлова Надежда Ивановна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Иркутская область, Балаганский район </w:t>
            </w:r>
            <w:proofErr w:type="spellStart"/>
            <w:r w:rsidRPr="004E1B59">
              <w:rPr>
                <w:rFonts w:ascii="Times New Roman" w:eastAsia="Times New Roman" w:hAnsi="Times New Roman" w:cs="Times New Roman"/>
                <w:sz w:val="24"/>
                <w:szCs w:val="24"/>
                <w:lang w:eastAsia="ru-RU"/>
              </w:rPr>
              <w:t>п</w:t>
            </w:r>
            <w:proofErr w:type="gramStart"/>
            <w:r w:rsidRPr="004E1B59">
              <w:rPr>
                <w:rFonts w:ascii="Times New Roman" w:eastAsia="Times New Roman" w:hAnsi="Times New Roman" w:cs="Times New Roman"/>
                <w:sz w:val="24"/>
                <w:szCs w:val="24"/>
                <w:lang w:eastAsia="ru-RU"/>
              </w:rPr>
              <w:t>.Б</w:t>
            </w:r>
            <w:proofErr w:type="gramEnd"/>
            <w:r w:rsidRPr="004E1B59">
              <w:rPr>
                <w:rFonts w:ascii="Times New Roman" w:eastAsia="Times New Roman" w:hAnsi="Times New Roman" w:cs="Times New Roman"/>
                <w:sz w:val="24"/>
                <w:szCs w:val="24"/>
                <w:lang w:eastAsia="ru-RU"/>
              </w:rPr>
              <w:t>алаганск</w:t>
            </w:r>
            <w:proofErr w:type="spellEnd"/>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Муниципальное бюджетное общеобразовательное учреждение дополнительного образования  Балаганский Центр Детского Творчества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666391 Иркутская область, Балаганский район, п.</w:t>
            </w:r>
            <w:r w:rsidR="00744348">
              <w:rPr>
                <w:rFonts w:ascii="Times New Roman" w:eastAsia="Times New Roman" w:hAnsi="Times New Roman" w:cs="Times New Roman"/>
                <w:sz w:val="24"/>
                <w:szCs w:val="24"/>
                <w:lang w:eastAsia="ru-RU"/>
              </w:rPr>
              <w:t xml:space="preserve"> </w:t>
            </w:r>
            <w:r w:rsidRPr="004E1B59">
              <w:rPr>
                <w:rFonts w:ascii="Times New Roman" w:eastAsia="Times New Roman" w:hAnsi="Times New Roman" w:cs="Times New Roman"/>
                <w:sz w:val="24"/>
                <w:szCs w:val="24"/>
                <w:lang w:eastAsia="ru-RU"/>
              </w:rPr>
              <w:t>Балаганск ул. Кирова, д.6</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ИНН 3822001186</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КПП 381401001</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УФК по Иркутской области (Финансовое управление Балаганского района МБОУ ДО Балаганский ЦДТ, л/с 20116У19410)</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ОТДЕЛЕНИЕ ИРКУТСК БАНКА РОССИИ//УФК ПО ИРКУТСКОЙ ОБЛАСТИ г. Иркутск</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Единый </w:t>
            </w:r>
            <w:proofErr w:type="spellStart"/>
            <w:r w:rsidRPr="004E1B59">
              <w:rPr>
                <w:rFonts w:ascii="Times New Roman" w:eastAsia="Times New Roman" w:hAnsi="Times New Roman" w:cs="Times New Roman"/>
                <w:sz w:val="24"/>
                <w:szCs w:val="24"/>
                <w:lang w:eastAsia="ru-RU"/>
              </w:rPr>
              <w:t>казн</w:t>
            </w:r>
            <w:proofErr w:type="gramStart"/>
            <w:r w:rsidRPr="004E1B59">
              <w:rPr>
                <w:rFonts w:ascii="Times New Roman" w:eastAsia="Times New Roman" w:hAnsi="Times New Roman" w:cs="Times New Roman"/>
                <w:sz w:val="24"/>
                <w:szCs w:val="24"/>
                <w:lang w:eastAsia="ru-RU"/>
              </w:rPr>
              <w:t>.с</w:t>
            </w:r>
            <w:proofErr w:type="gramEnd"/>
            <w:r w:rsidRPr="004E1B59">
              <w:rPr>
                <w:rFonts w:ascii="Times New Roman" w:eastAsia="Times New Roman" w:hAnsi="Times New Roman" w:cs="Times New Roman"/>
                <w:sz w:val="24"/>
                <w:szCs w:val="24"/>
                <w:lang w:eastAsia="ru-RU"/>
              </w:rPr>
              <w:t>чет</w:t>
            </w:r>
            <w:proofErr w:type="spellEnd"/>
            <w:r w:rsidRPr="004E1B59">
              <w:rPr>
                <w:rFonts w:ascii="Times New Roman" w:eastAsia="Times New Roman" w:hAnsi="Times New Roman" w:cs="Times New Roman"/>
                <w:sz w:val="24"/>
                <w:szCs w:val="24"/>
                <w:lang w:eastAsia="ru-RU"/>
              </w:rPr>
              <w:t xml:space="preserve"> 40102810145370000026</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spellStart"/>
            <w:r w:rsidRPr="004E1B59">
              <w:rPr>
                <w:rFonts w:ascii="Times New Roman" w:eastAsia="Times New Roman" w:hAnsi="Times New Roman" w:cs="Times New Roman"/>
                <w:sz w:val="24"/>
                <w:szCs w:val="24"/>
                <w:lang w:eastAsia="ru-RU"/>
              </w:rPr>
              <w:t>Казн</w:t>
            </w:r>
            <w:proofErr w:type="gramStart"/>
            <w:r w:rsidRPr="004E1B59">
              <w:rPr>
                <w:rFonts w:ascii="Times New Roman" w:eastAsia="Times New Roman" w:hAnsi="Times New Roman" w:cs="Times New Roman"/>
                <w:sz w:val="24"/>
                <w:szCs w:val="24"/>
                <w:lang w:eastAsia="ru-RU"/>
              </w:rPr>
              <w:t>.с</w:t>
            </w:r>
            <w:proofErr w:type="gramEnd"/>
            <w:r w:rsidRPr="004E1B59">
              <w:rPr>
                <w:rFonts w:ascii="Times New Roman" w:eastAsia="Times New Roman" w:hAnsi="Times New Roman" w:cs="Times New Roman"/>
                <w:sz w:val="24"/>
                <w:szCs w:val="24"/>
                <w:lang w:eastAsia="ru-RU"/>
              </w:rPr>
              <w:t>чет</w:t>
            </w:r>
            <w:proofErr w:type="spellEnd"/>
            <w:r w:rsidRPr="004E1B59">
              <w:rPr>
                <w:rFonts w:ascii="Times New Roman" w:eastAsia="Times New Roman" w:hAnsi="Times New Roman" w:cs="Times New Roman"/>
                <w:sz w:val="24"/>
                <w:szCs w:val="24"/>
                <w:lang w:eastAsia="ru-RU"/>
              </w:rPr>
              <w:t xml:space="preserve"> 03234643256010003400</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БИК 012520101</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Целью создания Лагеря является: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-укрепление здоровья детей, </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-формирование навыков здорового образа жизни и осознанного отношения к своему здоровью и окружающей среде,  - формирование адаптационных навыков и подготовка к жизни в обществе, </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-развитие интеллектуального и духовного потенциала, физически подготовленного к условиям жизни в современном обществе подрастающего поколения, </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-посредством привлечения детей к изучению природы, </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-культуры и истории родного края. </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Задачами Лагеря являются: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организация летнего отдыха для детей, обучающихся </w:t>
            </w:r>
            <w:proofErr w:type="gramStart"/>
            <w:r w:rsidRPr="004E1B59">
              <w:rPr>
                <w:rFonts w:ascii="Times New Roman" w:eastAsia="Times New Roman" w:hAnsi="Times New Roman" w:cs="Times New Roman"/>
                <w:sz w:val="24"/>
                <w:szCs w:val="24"/>
                <w:lang w:eastAsia="ru-RU"/>
              </w:rPr>
              <w:t>в</w:t>
            </w:r>
            <w:proofErr w:type="gramEnd"/>
            <w:r w:rsidRPr="004E1B59">
              <w:rPr>
                <w:rFonts w:ascii="Times New Roman" w:eastAsia="Times New Roman" w:hAnsi="Times New Roman" w:cs="Times New Roman"/>
                <w:sz w:val="24"/>
                <w:szCs w:val="24"/>
                <w:lang w:eastAsia="ru-RU"/>
              </w:rPr>
              <w:t xml:space="preserve"> муниципальных общеобразовательных учреждений </w:t>
            </w:r>
            <w:r w:rsidRPr="004E1B59">
              <w:rPr>
                <w:rFonts w:ascii="Times New Roman" w:eastAsia="Times New Roman" w:hAnsi="Times New Roman" w:cs="Times New Roman"/>
                <w:sz w:val="24"/>
                <w:szCs w:val="24"/>
                <w:lang w:eastAsia="ru-RU"/>
              </w:rPr>
              <w:lastRenderedPageBreak/>
              <w:t>Балаганского района,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оздоровление детей,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обучение детей основам безопасности жизнедеятельности в полевых условиях,</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обучение детей бытовым навыкам проживания в условиях полевого палаточного лагеря,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привлечение детей, обучающихся в муниципальных общеобразовательных учреждениях Балаганского района к изучению природы Балаганского района, его истории и культуры,</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-развитие физического, интеллектуального, творческого потенциала подростков,</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развитие дружеских межличностных отношений детей,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-патриотическое воспитание детей.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8-395-48-50-3-70</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Палаточный спортивно-оздоровительный лагерь</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Физическое и нравственное развитие детей в процессе отдыха.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Спортивно-оздоровительная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зависимости от природно-климатических условий: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 смена – 14 дней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Иркутская область, Балаганский район, Берег </w:t>
            </w:r>
            <w:proofErr w:type="spellStart"/>
            <w:r w:rsidRPr="004E1B59">
              <w:rPr>
                <w:rFonts w:ascii="Times New Roman" w:eastAsia="Times New Roman" w:hAnsi="Times New Roman" w:cs="Times New Roman"/>
                <w:sz w:val="24"/>
                <w:szCs w:val="24"/>
                <w:lang w:eastAsia="ru-RU"/>
              </w:rPr>
              <w:t>Одисинского</w:t>
            </w:r>
            <w:proofErr w:type="spellEnd"/>
            <w:r w:rsidRPr="004E1B59">
              <w:rPr>
                <w:rFonts w:ascii="Times New Roman" w:eastAsia="Times New Roman" w:hAnsi="Times New Roman" w:cs="Times New Roman"/>
                <w:sz w:val="24"/>
                <w:szCs w:val="24"/>
                <w:lang w:eastAsia="ru-RU"/>
              </w:rPr>
              <w:t xml:space="preserve"> залива Братского водохранилища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Средства областного и местного бюджета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75 человек, возраст  от 7 до 18 лет.</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14 человек</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Дети разных социальных групп Балаганского района</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палаточный лагерь.</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Педагоги МБОУ ДО Балаганский Центр Детского Творчества, учителя общеобразовательных школ, студенты </w:t>
            </w:r>
            <w:proofErr w:type="spellStart"/>
            <w:r w:rsidRPr="004E1B59">
              <w:rPr>
                <w:rFonts w:ascii="Times New Roman" w:eastAsia="Times New Roman" w:hAnsi="Times New Roman" w:cs="Times New Roman"/>
                <w:sz w:val="24"/>
                <w:szCs w:val="24"/>
                <w:lang w:eastAsia="ru-RU"/>
              </w:rPr>
              <w:t>педколледжа</w:t>
            </w:r>
            <w:proofErr w:type="spellEnd"/>
            <w:r w:rsidRPr="004E1B59">
              <w:rPr>
                <w:rFonts w:ascii="Times New Roman" w:eastAsia="Times New Roman" w:hAnsi="Times New Roman" w:cs="Times New Roman"/>
                <w:sz w:val="24"/>
                <w:szCs w:val="24"/>
                <w:lang w:eastAsia="ru-RU"/>
              </w:rPr>
              <w:t xml:space="preserve"> или пединститута</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Участие в программе лагеря даёт возможность детям и подросткам:</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раскрыть свой интеллектуально-творческий потенциал;</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-освоить принципы здорового образа жизни;</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получить необходимые умения, навыки и знания, облегчающие дальнейшую </w:t>
            </w:r>
            <w:proofErr w:type="gramStart"/>
            <w:r w:rsidRPr="004E1B59">
              <w:rPr>
                <w:rFonts w:ascii="Times New Roman" w:eastAsia="Times New Roman" w:hAnsi="Times New Roman" w:cs="Times New Roman"/>
                <w:sz w:val="24"/>
                <w:szCs w:val="24"/>
                <w:lang w:eastAsia="ru-RU"/>
              </w:rPr>
              <w:t>жизнь</w:t>
            </w:r>
            <w:proofErr w:type="gramEnd"/>
            <w:r w:rsidRPr="004E1B59">
              <w:rPr>
                <w:rFonts w:ascii="Times New Roman" w:eastAsia="Times New Roman" w:hAnsi="Times New Roman" w:cs="Times New Roman"/>
                <w:sz w:val="24"/>
                <w:szCs w:val="24"/>
                <w:lang w:eastAsia="ru-RU"/>
              </w:rPr>
              <w:t xml:space="preserve"> как в обществе, так и в природе;</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приобрести лидерские качества и навыки руководства коллективом;</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развить потребность взаимопомощи и взаимопонимания;</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научиться плодотворно, с пользой проводить свободное время;</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создать альянс со своими родителями для преодоления жизненных ситуаций;</w:t>
            </w:r>
          </w:p>
          <w:p w:rsidR="007E12D3" w:rsidRPr="004E1B59" w:rsidRDefault="007E12D3" w:rsidP="007E12D3">
            <w:pPr>
              <w:widowControl w:val="0"/>
              <w:tabs>
                <w:tab w:val="num" w:pos="960"/>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-выявить </w:t>
            </w:r>
            <w:proofErr w:type="spellStart"/>
            <w:r w:rsidRPr="004E1B59">
              <w:rPr>
                <w:rFonts w:ascii="Times New Roman" w:eastAsia="Times New Roman" w:hAnsi="Times New Roman" w:cs="Times New Roman"/>
                <w:sz w:val="24"/>
                <w:szCs w:val="24"/>
                <w:lang w:eastAsia="ru-RU"/>
              </w:rPr>
              <w:t>Олимпионика</w:t>
            </w:r>
            <w:proofErr w:type="spellEnd"/>
            <w:r w:rsidRPr="004E1B59">
              <w:rPr>
                <w:rFonts w:ascii="Times New Roman" w:eastAsia="Times New Roman" w:hAnsi="Times New Roman" w:cs="Times New Roman"/>
                <w:sz w:val="24"/>
                <w:szCs w:val="24"/>
                <w:lang w:eastAsia="ru-RU"/>
              </w:rPr>
              <w:t>.</w:t>
            </w:r>
          </w:p>
        </w:tc>
      </w:tr>
    </w:tbl>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Default="007E12D3" w:rsidP="007E12D3">
      <w:pPr>
        <w:jc w:val="center"/>
      </w:pPr>
    </w:p>
    <w:p w:rsidR="007E12D3" w:rsidRPr="004E1B59" w:rsidRDefault="007E12D3" w:rsidP="007E12D3">
      <w:pPr>
        <w:widowControl w:val="0"/>
        <w:numPr>
          <w:ilvl w:val="0"/>
          <w:numId w:val="3"/>
        </w:numPr>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lastRenderedPageBreak/>
        <w:t>ПОЯСНИТЕЛЬНАЯ ЗАПИСКА</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В последние годы вопрос организации летнего отдыха детей приобрёл особое значение. Летние каникулы составляют значительную часть годового объёма свободного времени школьников, но далеко не все родители могут предоставить своему ребёнку полноценный, правильно организационный отдых.</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 xml:space="preserve">Общеизвестно, что 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Летний отдых школьников – это период активного самосовершенствования, познания окружающего мира, эмоционального и творческого обогащения, общение со сверстниками и природой в условиях свободы от родительской опеки. Это время становится для них своеобразным этапом взросления.</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На наш взгляд помочь подросткам найти себя в нашем не простом быстро меняющемся мире, закалить волю и характер, стать сильнее и благороднее, укрепить состояние здоровья может программа палаточного спортивно-оздоровительного лагеря «Олимп».</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r>
      <w:r w:rsidRPr="004E1B59">
        <w:rPr>
          <w:rFonts w:ascii="Times New Roman" w:eastAsia="Times New Roman" w:hAnsi="Times New Roman" w:cs="Times New Roman"/>
          <w:b/>
          <w:bCs/>
          <w:sz w:val="24"/>
          <w:szCs w:val="24"/>
          <w:lang w:eastAsia="ru-RU"/>
        </w:rPr>
        <w:t>Актуальностью</w:t>
      </w:r>
      <w:r w:rsidRPr="004E1B59">
        <w:rPr>
          <w:rFonts w:ascii="Times New Roman" w:eastAsia="Times New Roman" w:hAnsi="Times New Roman" w:cs="Times New Roman"/>
          <w:bCs/>
          <w:sz w:val="24"/>
          <w:szCs w:val="24"/>
          <w:lang w:eastAsia="ru-RU"/>
        </w:rPr>
        <w:t xml:space="preserve"> программы является то, что она уделяет большое внимание спортивно-оздоровительным мероприятиям на свежем воздухе. </w:t>
      </w:r>
    </w:p>
    <w:p w:rsidR="007E12D3" w:rsidRPr="004E1B59" w:rsidRDefault="007E12D3" w:rsidP="007E12D3">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В последнее время </w:t>
      </w:r>
      <w:proofErr w:type="gramStart"/>
      <w:r w:rsidRPr="004E1B59">
        <w:rPr>
          <w:rFonts w:ascii="Times New Roman" w:eastAsia="Times New Roman" w:hAnsi="Times New Roman" w:cs="Times New Roman"/>
          <w:bCs/>
          <w:sz w:val="24"/>
          <w:szCs w:val="24"/>
          <w:lang w:eastAsia="ru-RU"/>
        </w:rPr>
        <w:t>в</w:t>
      </w:r>
      <w:proofErr w:type="gramEnd"/>
      <w:r w:rsidRPr="004E1B59">
        <w:rPr>
          <w:rFonts w:ascii="Times New Roman" w:eastAsia="Times New Roman" w:hAnsi="Times New Roman" w:cs="Times New Roman"/>
          <w:bCs/>
          <w:sz w:val="24"/>
          <w:szCs w:val="24"/>
          <w:lang w:eastAsia="ru-RU"/>
        </w:rPr>
        <w:t xml:space="preserve"> </w:t>
      </w:r>
      <w:proofErr w:type="gramStart"/>
      <w:r w:rsidRPr="004E1B59">
        <w:rPr>
          <w:rFonts w:ascii="Times New Roman" w:eastAsia="Times New Roman" w:hAnsi="Times New Roman" w:cs="Times New Roman"/>
          <w:bCs/>
          <w:sz w:val="24"/>
          <w:szCs w:val="24"/>
          <w:lang w:eastAsia="ru-RU"/>
        </w:rPr>
        <w:t>Балаганском</w:t>
      </w:r>
      <w:proofErr w:type="gramEnd"/>
      <w:r w:rsidRPr="004E1B59">
        <w:rPr>
          <w:rFonts w:ascii="Times New Roman" w:eastAsia="Times New Roman" w:hAnsi="Times New Roman" w:cs="Times New Roman"/>
          <w:bCs/>
          <w:sz w:val="24"/>
          <w:szCs w:val="24"/>
          <w:lang w:eastAsia="ru-RU"/>
        </w:rPr>
        <w:t xml:space="preserve"> районе наблюдается тенденция к росту числа детей с функциональными отклонениями в состоянии здоровья.</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Многие дети в раннем возрасте уже имеют хронические заболевания, а половина детей различные отклонения и низкий уровень физической подготовленности. Большую тревогу вызывает состояние здоровья подрастающего поколения.</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В палаточном спортивно-оздоровительном лагере «Олимп» использованы различные возможности территории: водоём, широкая, песчаная прибрежная зона, сосновый бор, березовая роща. Место расположения лагеря способствует наиболее эффективному размещению спортивных площадок, проведению досуговых мероприятий.</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ab/>
        <w:t xml:space="preserve">Реальная жизнь лагеря представляет собой не что иное, как модель здорового образа жизни, но, как правило, не имеющую продолжения. Эмоциональная «встряска» для детей является переход ребенка из обыденной жизни в экстремальные условия природы: круглосуточное пребывание на открытом воздухе, адаптация к климату, проживание в палатках, приобретение навыков самообслуживания и т.п.  В то же </w:t>
      </w:r>
      <w:proofErr w:type="gramStart"/>
      <w:r w:rsidRPr="004E1B59">
        <w:rPr>
          <w:rFonts w:ascii="Times New Roman" w:eastAsia="Times New Roman" w:hAnsi="Times New Roman" w:cs="Times New Roman"/>
          <w:bCs/>
          <w:sz w:val="24"/>
          <w:szCs w:val="24"/>
          <w:lang w:eastAsia="ru-RU"/>
        </w:rPr>
        <w:t>время</w:t>
      </w:r>
      <w:proofErr w:type="gramEnd"/>
      <w:r w:rsidRPr="004E1B59">
        <w:rPr>
          <w:rFonts w:ascii="Times New Roman" w:eastAsia="Times New Roman" w:hAnsi="Times New Roman" w:cs="Times New Roman"/>
          <w:bCs/>
          <w:sz w:val="24"/>
          <w:szCs w:val="24"/>
          <w:lang w:eastAsia="ru-RU"/>
        </w:rPr>
        <w:t xml:space="preserve"> используя все положительные стороны пребывания ребёнка в лагере, можно не только «посеять зёрна» интереса к выбору здорового образа жизни, но и побудить его к дальнейшему поиску, действиям, движениям в этом направлении.</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Поэтому помочь подросткам найти себя в нашем не простом быстро меняющемся мире, закалить волю и характер, стать сильнее и благороднее, укрепить состояние здоровья, поможет программа палаточного спортивно-оздоровительного лагеря «Олимп». </w:t>
      </w:r>
    </w:p>
    <w:p w:rsidR="007E12D3" w:rsidRPr="004E1B59" w:rsidRDefault="007E12D3" w:rsidP="007E12D3">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
          <w:bCs/>
          <w:sz w:val="24"/>
          <w:szCs w:val="24"/>
          <w:lang w:eastAsia="ru-RU"/>
        </w:rPr>
        <w:t xml:space="preserve">Новизна и отличительные особенности </w:t>
      </w:r>
      <w:r w:rsidRPr="004E1B59">
        <w:rPr>
          <w:rFonts w:ascii="Times New Roman" w:eastAsia="Times New Roman" w:hAnsi="Times New Roman" w:cs="Times New Roman"/>
          <w:bCs/>
          <w:sz w:val="24"/>
          <w:szCs w:val="24"/>
          <w:lang w:eastAsia="ru-RU"/>
        </w:rPr>
        <w:t xml:space="preserve">программы заключается в том, что за основу проведения проекта палаточного спортивно-оздоровительного лагеря взяты Олимпийские игры Греции, где спортивные состязания занимали центральное место в системе воспитания и лагерь получил название «Олимп». Ведь с момента возникновения цивилизации до наших дней человечество испытывает непреодолимую потребность в красоте и совершенствовании. В разных музеях мира можно увидеть прекрасных, воплощающих собой идеал физического совершенства: Аполлонов, богинь, вестников. Накопленные представления о совершенстве личности, о красоте тела, о чистоте нравственных отношений, о здоровом образе жизни мы обязаны передавать детям.  Олимпийские игры проводились в честь сына Зевса, Аполлона. Он был идеал совершенства мужской красоты. Аполлон открывал людям будущее. Ко дню игр вся Греция собиралась в назначенном месте. Все приходили в праздничных одеяниях и без оружия, игры были настолько священны, что греки не могли в их период поднимать </w:t>
      </w:r>
      <w:r w:rsidRPr="004E1B59">
        <w:rPr>
          <w:rFonts w:ascii="Times New Roman" w:eastAsia="Times New Roman" w:hAnsi="Times New Roman" w:cs="Times New Roman"/>
          <w:bCs/>
          <w:sz w:val="24"/>
          <w:szCs w:val="24"/>
          <w:lang w:eastAsia="ru-RU"/>
        </w:rPr>
        <w:lastRenderedPageBreak/>
        <w:t>оружие. И результатом проведени</w:t>
      </w:r>
      <w:r w:rsidR="008B4470">
        <w:rPr>
          <w:rFonts w:ascii="Times New Roman" w:eastAsia="Times New Roman" w:hAnsi="Times New Roman" w:cs="Times New Roman"/>
          <w:bCs/>
          <w:sz w:val="24"/>
          <w:szCs w:val="24"/>
          <w:lang w:eastAsia="ru-RU"/>
        </w:rPr>
        <w:t>я</w:t>
      </w:r>
      <w:r w:rsidRPr="004E1B59">
        <w:rPr>
          <w:rFonts w:ascii="Times New Roman" w:eastAsia="Times New Roman" w:hAnsi="Times New Roman" w:cs="Times New Roman"/>
          <w:bCs/>
          <w:sz w:val="24"/>
          <w:szCs w:val="24"/>
          <w:lang w:eastAsia="ru-RU"/>
        </w:rPr>
        <w:t xml:space="preserve"> программы – это выявление «</w:t>
      </w:r>
      <w:proofErr w:type="spellStart"/>
      <w:r w:rsidRPr="004E1B59">
        <w:rPr>
          <w:rFonts w:ascii="Times New Roman" w:eastAsia="Times New Roman" w:hAnsi="Times New Roman" w:cs="Times New Roman"/>
          <w:bCs/>
          <w:sz w:val="24"/>
          <w:szCs w:val="24"/>
          <w:lang w:eastAsia="ru-RU"/>
        </w:rPr>
        <w:t>Олимпионика</w:t>
      </w:r>
      <w:proofErr w:type="spellEnd"/>
      <w:r w:rsidRPr="004E1B59">
        <w:rPr>
          <w:rFonts w:ascii="Times New Roman" w:eastAsia="Times New Roman" w:hAnsi="Times New Roman" w:cs="Times New Roman"/>
          <w:bCs/>
          <w:sz w:val="24"/>
          <w:szCs w:val="24"/>
          <w:lang w:eastAsia="ru-RU"/>
        </w:rPr>
        <w:t>» среди юношей и девушек старшего звена (мальчиков и девочек среднего звена) в конце смены и награждение их на заключительной линейке. Им же и предоставляется честь спуска флага на церемонии закрытия смены.</w:t>
      </w:r>
    </w:p>
    <w:p w:rsidR="007E12D3" w:rsidRPr="004E1B59" w:rsidRDefault="007E12D3" w:rsidP="007E12D3">
      <w:pPr>
        <w:spacing w:after="0" w:line="240" w:lineRule="auto"/>
        <w:ind w:firstLine="851"/>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sz w:val="24"/>
          <w:szCs w:val="24"/>
          <w:lang w:eastAsia="ru-RU"/>
        </w:rPr>
        <w:t>Педагогическая целесообразность</w:t>
      </w:r>
      <w:r w:rsidRPr="004E1B59">
        <w:rPr>
          <w:rFonts w:ascii="Times New Roman" w:eastAsia="Times New Roman" w:hAnsi="Times New Roman" w:cs="Times New Roman"/>
          <w:sz w:val="24"/>
          <w:szCs w:val="24"/>
          <w:lang w:eastAsia="ru-RU"/>
        </w:rPr>
        <w:t xml:space="preserve"> заключается в сочетании теоретических и практических знаний, позволяющих сформировать у школьников здоровый образ жизни, туристические навыки, выполнение профильной программы каждого воспитанника,  углубить и расширить знания об особенностях своего края.</w:t>
      </w:r>
    </w:p>
    <w:p w:rsidR="007E12D3" w:rsidRPr="004E1B59" w:rsidRDefault="007E12D3" w:rsidP="007E12D3">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b/>
          <w:bCs/>
          <w:sz w:val="24"/>
          <w:szCs w:val="24"/>
          <w:lang w:eastAsia="ru-RU"/>
        </w:rPr>
      </w:pP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Направления программы:</w:t>
      </w:r>
    </w:p>
    <w:p w:rsidR="007E12D3" w:rsidRPr="004E1B59" w:rsidRDefault="007E12D3" w:rsidP="007E12D3">
      <w:pPr>
        <w:widowControl w:val="0"/>
        <w:numPr>
          <w:ilvl w:val="0"/>
          <w:numId w:val="8"/>
        </w:numPr>
        <w:tabs>
          <w:tab w:val="left" w:pos="0"/>
        </w:tabs>
        <w:autoSpaceDE w:val="0"/>
        <w:autoSpaceDN w:val="0"/>
        <w:spacing w:after="0" w:line="240" w:lineRule="auto"/>
        <w:contextualSpacing/>
        <w:jc w:val="both"/>
        <w:rPr>
          <w:rFonts w:ascii="Times New Roman" w:eastAsia="Times New Roman" w:hAnsi="Times New Roman" w:cs="Times New Roman"/>
          <w:bCs/>
          <w:sz w:val="24"/>
          <w:szCs w:val="24"/>
          <w:u w:val="single"/>
          <w:lang w:eastAsia="ru-RU"/>
        </w:rPr>
      </w:pPr>
      <w:r w:rsidRPr="004E1B59">
        <w:rPr>
          <w:rFonts w:ascii="Times New Roman" w:eastAsia="Times New Roman" w:hAnsi="Times New Roman" w:cs="Times New Roman"/>
          <w:bCs/>
          <w:sz w:val="24"/>
          <w:szCs w:val="24"/>
          <w:u w:val="single"/>
          <w:lang w:eastAsia="ru-RU"/>
        </w:rPr>
        <w:t>Физкультурн</w:t>
      </w:r>
      <w:proofErr w:type="gramStart"/>
      <w:r w:rsidRPr="004E1B59">
        <w:rPr>
          <w:rFonts w:ascii="Times New Roman" w:eastAsia="Times New Roman" w:hAnsi="Times New Roman" w:cs="Times New Roman"/>
          <w:bCs/>
          <w:sz w:val="24"/>
          <w:szCs w:val="24"/>
          <w:u w:val="single"/>
          <w:lang w:eastAsia="ru-RU"/>
        </w:rPr>
        <w:t>о-</w:t>
      </w:r>
      <w:proofErr w:type="gramEnd"/>
      <w:r w:rsidRPr="004E1B59">
        <w:rPr>
          <w:rFonts w:ascii="Times New Roman" w:eastAsia="Times New Roman" w:hAnsi="Times New Roman" w:cs="Times New Roman"/>
          <w:bCs/>
          <w:sz w:val="24"/>
          <w:szCs w:val="24"/>
          <w:u w:val="single"/>
          <w:lang w:eastAsia="ru-RU"/>
        </w:rPr>
        <w:t xml:space="preserve"> спортивное:</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общая и силовая подготовка;</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совершенствование функциональных возможностей организма;</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овладение навыками различных  видов спорта;</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w:t>
      </w:r>
      <w:proofErr w:type="spellStart"/>
      <w:r w:rsidRPr="004E1B59">
        <w:rPr>
          <w:rFonts w:ascii="Times New Roman" w:eastAsia="Times New Roman" w:hAnsi="Times New Roman" w:cs="Times New Roman"/>
          <w:bCs/>
          <w:sz w:val="24"/>
          <w:szCs w:val="24"/>
          <w:lang w:eastAsia="ru-RU"/>
        </w:rPr>
        <w:t>оздоравливающие</w:t>
      </w:r>
      <w:proofErr w:type="spellEnd"/>
      <w:r w:rsidRPr="004E1B59">
        <w:rPr>
          <w:rFonts w:ascii="Times New Roman" w:eastAsia="Times New Roman" w:hAnsi="Times New Roman" w:cs="Times New Roman"/>
          <w:bCs/>
          <w:sz w:val="24"/>
          <w:szCs w:val="24"/>
          <w:lang w:eastAsia="ru-RU"/>
        </w:rPr>
        <w:t xml:space="preserve"> процедуры;</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плавание, теннис;</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спортивные игры, соревнования.</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u w:val="single"/>
          <w:lang w:eastAsia="ru-RU"/>
        </w:rPr>
      </w:pPr>
      <w:r w:rsidRPr="004E1B59">
        <w:rPr>
          <w:rFonts w:ascii="Times New Roman" w:eastAsia="Times New Roman" w:hAnsi="Times New Roman" w:cs="Times New Roman"/>
          <w:bCs/>
          <w:sz w:val="24"/>
          <w:szCs w:val="24"/>
          <w:lang w:eastAsia="ru-RU"/>
        </w:rPr>
        <w:t xml:space="preserve">     2. </w:t>
      </w:r>
      <w:r w:rsidRPr="004E1B59">
        <w:rPr>
          <w:rFonts w:ascii="Times New Roman" w:eastAsia="Times New Roman" w:hAnsi="Times New Roman" w:cs="Times New Roman"/>
          <w:bCs/>
          <w:sz w:val="24"/>
          <w:szCs w:val="24"/>
          <w:u w:val="single"/>
          <w:lang w:eastAsia="ru-RU"/>
        </w:rPr>
        <w:t>Туристическое:</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меры безопасности в походе: </w:t>
      </w:r>
      <w:proofErr w:type="spellStart"/>
      <w:r w:rsidRPr="004E1B59">
        <w:rPr>
          <w:rFonts w:ascii="Times New Roman" w:eastAsia="Times New Roman" w:hAnsi="Times New Roman" w:cs="Times New Roman"/>
          <w:bCs/>
          <w:sz w:val="24"/>
          <w:szCs w:val="24"/>
          <w:lang w:eastAsia="ru-RU"/>
        </w:rPr>
        <w:t>самостраховка</w:t>
      </w:r>
      <w:proofErr w:type="spellEnd"/>
      <w:r w:rsidRPr="004E1B59">
        <w:rPr>
          <w:rFonts w:ascii="Times New Roman" w:eastAsia="Times New Roman" w:hAnsi="Times New Roman" w:cs="Times New Roman"/>
          <w:bCs/>
          <w:sz w:val="24"/>
          <w:szCs w:val="24"/>
          <w:lang w:eastAsia="ru-RU"/>
        </w:rPr>
        <w:t>, средства страховки;</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организация биваков, укладка рюкзака, установка палатки, разжигание костра, экология стоянок;</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преодоление водных преград: брод стенкой, переправа по бревну;</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преодоление скальных участков при использовании техники скального лазания.</w:t>
      </w:r>
    </w:p>
    <w:p w:rsidR="007E12D3" w:rsidRPr="004E1B59" w:rsidRDefault="007E12D3" w:rsidP="007E12D3">
      <w:pPr>
        <w:widowControl w:val="0"/>
        <w:tabs>
          <w:tab w:val="left" w:pos="0"/>
        </w:tabs>
        <w:autoSpaceDE w:val="0"/>
        <w:autoSpaceDN w:val="0"/>
        <w:spacing w:after="0" w:line="240" w:lineRule="auto"/>
        <w:contextualSpacing/>
        <w:jc w:val="both"/>
        <w:rPr>
          <w:rFonts w:ascii="Times New Roman" w:eastAsia="Times New Roman" w:hAnsi="Times New Roman" w:cs="Times New Roman"/>
          <w:bCs/>
          <w:sz w:val="24"/>
          <w:szCs w:val="24"/>
          <w:u w:val="single"/>
          <w:lang w:eastAsia="ru-RU"/>
        </w:rPr>
      </w:pPr>
      <w:r w:rsidRPr="004E1B59">
        <w:rPr>
          <w:rFonts w:ascii="Times New Roman" w:eastAsia="Times New Roman" w:hAnsi="Times New Roman" w:cs="Times New Roman"/>
          <w:bCs/>
          <w:sz w:val="24"/>
          <w:szCs w:val="24"/>
          <w:lang w:eastAsia="ru-RU"/>
        </w:rPr>
        <w:t xml:space="preserve">     3. </w:t>
      </w:r>
      <w:r w:rsidRPr="004E1B59">
        <w:rPr>
          <w:rFonts w:ascii="Times New Roman" w:eastAsia="Times New Roman" w:hAnsi="Times New Roman" w:cs="Times New Roman"/>
          <w:bCs/>
          <w:sz w:val="24"/>
          <w:szCs w:val="24"/>
          <w:u w:val="single"/>
          <w:lang w:eastAsia="ru-RU"/>
        </w:rPr>
        <w:t>Военно-патриотическое:</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основы военной подготовки;</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стрельба из пневматической винтовки;</w:t>
      </w:r>
    </w:p>
    <w:p w:rsidR="007E12D3" w:rsidRPr="004E1B59" w:rsidRDefault="007E12D3" w:rsidP="007E12D3">
      <w:pPr>
        <w:widowControl w:val="0"/>
        <w:tabs>
          <w:tab w:val="left" w:pos="0"/>
        </w:tabs>
        <w:autoSpaceDE w:val="0"/>
        <w:autoSpaceDN w:val="0"/>
        <w:spacing w:after="0" w:line="240" w:lineRule="auto"/>
        <w:ind w:left="720"/>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военно-патриотические сборы.</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 xml:space="preserve">Педагогическая идея программы основывается на следующих принципах: </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 педагогический проце</w:t>
      </w:r>
      <w:proofErr w:type="gramStart"/>
      <w:r w:rsidRPr="004E1B59">
        <w:rPr>
          <w:rFonts w:ascii="Times New Roman" w:eastAsia="Times New Roman" w:hAnsi="Times New Roman" w:cs="Times New Roman"/>
          <w:bCs/>
          <w:sz w:val="24"/>
          <w:szCs w:val="24"/>
          <w:lang w:eastAsia="ru-RU"/>
        </w:rPr>
        <w:t>сс стр</w:t>
      </w:r>
      <w:proofErr w:type="gramEnd"/>
      <w:r w:rsidRPr="004E1B59">
        <w:rPr>
          <w:rFonts w:ascii="Times New Roman" w:eastAsia="Times New Roman" w:hAnsi="Times New Roman" w:cs="Times New Roman"/>
          <w:bCs/>
          <w:sz w:val="24"/>
          <w:szCs w:val="24"/>
          <w:lang w:eastAsia="ru-RU"/>
        </w:rPr>
        <w:t xml:space="preserve">оится в соответствии с возрастными и индивидуальными особенностями участников программы; </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 в программе учитываются зоны ближайшего развития, которые определяют возможности участников программы; </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 воспитательный процесс направлен на развитие самовоспитания, самообразования участников программы; </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 в программе учтены индивидуальные интересы, склонности, способности, возможности, психофизиологические и иные особенности участников программы;</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 необходимо предоставить возможность каждому участнику программы почувствовать себя успешным в том или ином виде деятельности; </w:t>
      </w:r>
    </w:p>
    <w:p w:rsidR="007E12D3" w:rsidRPr="004E1B59" w:rsidRDefault="007E12D3" w:rsidP="007E12D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личность ребенка должна развиваться в целостном процессе, который должен включать в себя все направления деятельности (спорт, творчество, интеллект, общение, патриотизм, туризм и т.д.)</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D527CA"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w:t>
      </w:r>
      <w:r w:rsidR="007E12D3" w:rsidRPr="004E1B59">
        <w:rPr>
          <w:rFonts w:ascii="Times New Roman" w:eastAsia="Times New Roman" w:hAnsi="Times New Roman" w:cs="Times New Roman"/>
          <w:b/>
          <w:bCs/>
          <w:sz w:val="24"/>
          <w:szCs w:val="24"/>
          <w:lang w:eastAsia="ru-RU"/>
        </w:rPr>
        <w:t xml:space="preserve"> и задачи программы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bCs/>
          <w:iCs/>
          <w:sz w:val="24"/>
          <w:szCs w:val="24"/>
          <w:lang w:eastAsia="ru-RU"/>
        </w:rPr>
        <w:t>Цель:</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укрепление здоровья детей и формирование навыков здорового образа жизни </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iCs/>
          <w:sz w:val="24"/>
          <w:szCs w:val="24"/>
          <w:lang w:eastAsia="ru-RU"/>
        </w:rPr>
      </w:pPr>
      <w:r w:rsidRPr="004E1B59">
        <w:rPr>
          <w:rFonts w:ascii="Times New Roman" w:eastAsia="Times New Roman" w:hAnsi="Times New Roman" w:cs="Times New Roman"/>
          <w:b/>
          <w:bCs/>
          <w:iCs/>
          <w:sz w:val="24"/>
          <w:szCs w:val="24"/>
          <w:lang w:eastAsia="ru-RU"/>
        </w:rPr>
        <w:t>Задачи: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организация летнего отдыха для детей различных социальных групп Балаганского района;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оздоровление детей;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-обучение детей основам безопасности жизнедеятельности и бытовым навыкам </w:t>
      </w:r>
      <w:r w:rsidRPr="004E1B59">
        <w:rPr>
          <w:rFonts w:ascii="Times New Roman" w:eastAsia="Times New Roman" w:hAnsi="Times New Roman" w:cs="Times New Roman"/>
          <w:sz w:val="24"/>
          <w:szCs w:val="24"/>
          <w:lang w:eastAsia="ru-RU"/>
        </w:rPr>
        <w:lastRenderedPageBreak/>
        <w:t>проживания в условиях полевого палаточного лагеря;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привлечение детей к изучению природы Балаганского района, его истории и культуры;</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-развитие физического, интеллектуального, творческого потенциала подростков;</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развитие дружеских межличностных отношений детей;</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-патриотическое воспитание детей; </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Ожидаемые результаты:</w:t>
      </w:r>
    </w:p>
    <w:p w:rsidR="007E12D3" w:rsidRPr="004E1B59" w:rsidRDefault="007E12D3" w:rsidP="007E12D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Повышение мотивации подростков к здоровому образу жизни.</w:t>
      </w:r>
    </w:p>
    <w:p w:rsidR="007E12D3" w:rsidRPr="004E1B59" w:rsidRDefault="007E12D3" w:rsidP="007E12D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Укрепление здоровья.</w:t>
      </w:r>
    </w:p>
    <w:p w:rsidR="007E12D3" w:rsidRPr="004E1B59" w:rsidRDefault="007E12D3" w:rsidP="007E12D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Укрепление дружбы и сотрудничества между детьми разных возрастов.</w:t>
      </w:r>
    </w:p>
    <w:p w:rsidR="007E12D3" w:rsidRPr="004E1B59" w:rsidRDefault="007E12D3" w:rsidP="007E12D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Приобретение подростками навыков самостоятельной организации досуга.</w:t>
      </w:r>
    </w:p>
    <w:p w:rsidR="007E12D3" w:rsidRPr="004E1B59" w:rsidRDefault="007E12D3" w:rsidP="007E12D3">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Выявление </w:t>
      </w:r>
      <w:proofErr w:type="spellStart"/>
      <w:r w:rsidRPr="004E1B59">
        <w:rPr>
          <w:rFonts w:ascii="Times New Roman" w:eastAsia="Times New Roman" w:hAnsi="Times New Roman" w:cs="Times New Roman"/>
          <w:sz w:val="24"/>
          <w:szCs w:val="24"/>
          <w:lang w:eastAsia="ru-RU"/>
        </w:rPr>
        <w:t>Олимпионика</w:t>
      </w:r>
      <w:proofErr w:type="spellEnd"/>
      <w:r w:rsidRPr="004E1B59">
        <w:rPr>
          <w:rFonts w:ascii="Times New Roman" w:eastAsia="Times New Roman" w:hAnsi="Times New Roman" w:cs="Times New Roman"/>
          <w:sz w:val="24"/>
          <w:szCs w:val="24"/>
          <w:lang w:eastAsia="ru-RU"/>
        </w:rPr>
        <w:t>.</w:t>
      </w:r>
    </w:p>
    <w:p w:rsidR="007E12D3" w:rsidRPr="004E1B59" w:rsidRDefault="007E12D3" w:rsidP="007E12D3">
      <w:pPr>
        <w:numPr>
          <w:ilvl w:val="0"/>
          <w:numId w:val="5"/>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Пополнение жизни детей интересными </w:t>
      </w:r>
      <w:proofErr w:type="spellStart"/>
      <w:proofErr w:type="gramStart"/>
      <w:r w:rsidRPr="004E1B59">
        <w:rPr>
          <w:rFonts w:ascii="Times New Roman" w:eastAsia="Times New Roman" w:hAnsi="Times New Roman" w:cs="Times New Roman"/>
          <w:sz w:val="24"/>
          <w:szCs w:val="24"/>
          <w:lang w:eastAsia="ru-RU"/>
        </w:rPr>
        <w:t>социо</w:t>
      </w:r>
      <w:proofErr w:type="spellEnd"/>
      <w:r w:rsidRPr="004E1B59">
        <w:rPr>
          <w:rFonts w:ascii="Times New Roman" w:eastAsia="Times New Roman" w:hAnsi="Times New Roman" w:cs="Times New Roman"/>
          <w:sz w:val="24"/>
          <w:szCs w:val="24"/>
          <w:lang w:eastAsia="ru-RU"/>
        </w:rPr>
        <w:t xml:space="preserve"> - культурными</w:t>
      </w:r>
      <w:proofErr w:type="gramEnd"/>
      <w:r w:rsidRPr="004E1B59">
        <w:rPr>
          <w:rFonts w:ascii="Times New Roman" w:eastAsia="Times New Roman" w:hAnsi="Times New Roman" w:cs="Times New Roman"/>
          <w:sz w:val="24"/>
          <w:szCs w:val="24"/>
          <w:lang w:eastAsia="ru-RU"/>
        </w:rPr>
        <w:t xml:space="preserve"> событиями.</w:t>
      </w:r>
    </w:p>
    <w:p w:rsidR="007E12D3" w:rsidRPr="004E1B59" w:rsidRDefault="007E12D3" w:rsidP="007E12D3">
      <w:pPr>
        <w:numPr>
          <w:ilvl w:val="0"/>
          <w:numId w:val="5"/>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Привитие навыков построения отношений на основе взаимопонимания и совместного творчества.</w:t>
      </w:r>
    </w:p>
    <w:p w:rsidR="007E12D3" w:rsidRPr="004E1B59" w:rsidRDefault="007E12D3" w:rsidP="007E12D3">
      <w:pPr>
        <w:numPr>
          <w:ilvl w:val="0"/>
          <w:numId w:val="5"/>
        </w:numPr>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Привитие навыков самообслуживания.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numPr>
          <w:ilvl w:val="0"/>
          <w:numId w:val="3"/>
        </w:numPr>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bCs/>
          <w:sz w:val="24"/>
          <w:szCs w:val="24"/>
          <w:lang w:eastAsia="ru-RU"/>
        </w:rPr>
        <w:t>МЕХАНИЗМ РЕАЛИЗАЦИИ ПРОГРАММЫ</w:t>
      </w:r>
    </w:p>
    <w:p w:rsidR="007E12D3" w:rsidRPr="004E1B59" w:rsidRDefault="007E12D3" w:rsidP="007E12D3">
      <w:pPr>
        <w:widowControl w:val="0"/>
        <w:autoSpaceDE w:val="0"/>
        <w:autoSpaceDN w:val="0"/>
        <w:spacing w:after="0" w:line="240" w:lineRule="auto"/>
        <w:ind w:left="720"/>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Программа реализуется в палаточном лагере с круглосуточным пребыванием детей, в одну смену (14 дней), в зависимости от природно-климатических условий. </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
          <w:bCs/>
          <w:sz w:val="24"/>
          <w:szCs w:val="24"/>
          <w:lang w:eastAsia="ru-RU"/>
        </w:rPr>
        <w:t>Участниками программы</w:t>
      </w:r>
      <w:r w:rsidRPr="004E1B59">
        <w:rPr>
          <w:rFonts w:ascii="Times New Roman" w:eastAsia="Times New Roman" w:hAnsi="Times New Roman" w:cs="Times New Roman"/>
          <w:bCs/>
          <w:sz w:val="24"/>
          <w:szCs w:val="24"/>
          <w:lang w:eastAsia="ru-RU"/>
        </w:rPr>
        <w:t xml:space="preserve"> являются дети и подростки Балаганского района различных социальных групп, в возрасте от 7 до 18 лет. Количество участников 75 человек. Детей набирают по их желанию. В справке указывают </w:t>
      </w:r>
      <w:proofErr w:type="spellStart"/>
      <w:r w:rsidRPr="004E1B59">
        <w:rPr>
          <w:rFonts w:ascii="Times New Roman" w:eastAsia="Times New Roman" w:hAnsi="Times New Roman" w:cs="Times New Roman"/>
          <w:bCs/>
          <w:sz w:val="24"/>
          <w:szCs w:val="24"/>
          <w:lang w:eastAsia="ru-RU"/>
        </w:rPr>
        <w:t>медотвод</w:t>
      </w:r>
      <w:proofErr w:type="spellEnd"/>
      <w:r w:rsidRPr="004E1B59">
        <w:rPr>
          <w:rFonts w:ascii="Times New Roman" w:eastAsia="Times New Roman" w:hAnsi="Times New Roman" w:cs="Times New Roman"/>
          <w:bCs/>
          <w:sz w:val="24"/>
          <w:szCs w:val="24"/>
          <w:lang w:eastAsia="ru-RU"/>
        </w:rPr>
        <w:t>, если он имеется.</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
          <w:bCs/>
          <w:i/>
          <w:iCs/>
          <w:sz w:val="24"/>
          <w:szCs w:val="24"/>
          <w:lang w:eastAsia="ru-RU"/>
        </w:rPr>
      </w:pPr>
      <w:proofErr w:type="gramStart"/>
      <w:r w:rsidRPr="004E1B59">
        <w:rPr>
          <w:rFonts w:ascii="Times New Roman" w:eastAsia="Times New Roman" w:hAnsi="Times New Roman" w:cs="Times New Roman"/>
          <w:sz w:val="24"/>
          <w:szCs w:val="24"/>
          <w:lang w:eastAsia="ru-RU"/>
        </w:rPr>
        <w:t>Подготовительные мероприятия: подготовка пакета документов: программа, приказы, положение, смета расходов, заключение договоров, строительство палаточного лагеря.</w:t>
      </w:r>
      <w:proofErr w:type="gramEnd"/>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Структура органа самоуправления.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Управленческим органом является методический совет лагеря, которым руководит начальник лагеря. </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Дети делятся на 5 отрядов  по 15 человек. Руководит командир отряда. Они присутствуют на планерках и являются связующим звеном между детьми и воспитателями.</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В каждом отряде выбирается </w:t>
      </w:r>
      <w:proofErr w:type="spellStart"/>
      <w:r w:rsidRPr="004E1B59">
        <w:rPr>
          <w:rFonts w:ascii="Times New Roman" w:eastAsia="Times New Roman" w:hAnsi="Times New Roman" w:cs="Times New Roman"/>
          <w:bCs/>
          <w:sz w:val="24"/>
          <w:szCs w:val="24"/>
          <w:lang w:eastAsia="ru-RU"/>
        </w:rPr>
        <w:t>культмассовик</w:t>
      </w:r>
      <w:proofErr w:type="spellEnd"/>
      <w:r w:rsidRPr="004E1B59">
        <w:rPr>
          <w:rFonts w:ascii="Times New Roman" w:eastAsia="Times New Roman" w:hAnsi="Times New Roman" w:cs="Times New Roman"/>
          <w:bCs/>
          <w:sz w:val="24"/>
          <w:szCs w:val="24"/>
          <w:lang w:eastAsia="ru-RU"/>
        </w:rPr>
        <w:t>, который помогает отряду в подготовке конкурсов и редколлегия, которые отвечают за издание газеты, конкурсов рисунков и т.п.</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Курируют отряды воспитатели и инструктор по спорту. Заседания методического совета проводятся ежедневно перед отбоем: подводятся итоги за день, корректируется план на следующий день, проводятся необходимые инструктажи.</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Организация спортивно-оздоровительного процесса предполагает:</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обеспечение сбалансированного и рационального питания;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текущее медицинское обслуживание;</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организация закаливающих процедур и оздоровительных мероприятий, используя естественные природные условия (ходьба босиком, купание в открытом водоёме, лечебная физкультура и т.д.)</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организация мероприятий по профилактике травматизма, обучение детей правилам безопасности в походе, при купании в открытом водоёме;</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E1B59">
        <w:rPr>
          <w:rFonts w:ascii="Times New Roman" w:eastAsia="Times New Roman" w:hAnsi="Times New Roman" w:cs="Times New Roman"/>
          <w:bCs/>
          <w:sz w:val="24"/>
          <w:szCs w:val="24"/>
          <w:lang w:eastAsia="ru-RU"/>
        </w:rPr>
        <w:t xml:space="preserve">- </w:t>
      </w:r>
      <w:proofErr w:type="spellStart"/>
      <w:r w:rsidRPr="004E1B59">
        <w:rPr>
          <w:rFonts w:ascii="Times New Roman" w:eastAsia="Times New Roman" w:hAnsi="Times New Roman" w:cs="Times New Roman"/>
          <w:bCs/>
          <w:sz w:val="24"/>
          <w:szCs w:val="24"/>
          <w:lang w:eastAsia="ru-RU"/>
        </w:rPr>
        <w:t>оздоравливающие</w:t>
      </w:r>
      <w:proofErr w:type="spellEnd"/>
      <w:r w:rsidRPr="004E1B59">
        <w:rPr>
          <w:rFonts w:ascii="Times New Roman" w:eastAsia="Times New Roman" w:hAnsi="Times New Roman" w:cs="Times New Roman"/>
          <w:bCs/>
          <w:sz w:val="24"/>
          <w:szCs w:val="24"/>
          <w:lang w:eastAsia="ru-RU"/>
        </w:rPr>
        <w:t xml:space="preserve"> комплексы гимнастики;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bCs/>
          <w:sz w:val="24"/>
          <w:szCs w:val="24"/>
          <w:lang w:eastAsia="ru-RU"/>
        </w:rPr>
        <w:t>- спортивные эстафеты, игры, соревнования.</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lastRenderedPageBreak/>
        <w:t>Итоговые мероприятия – подведение итогов летних смен, сдача отчётов, формирование «банка данных» о детях – участниках смен.</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Основные направления реализации программы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p>
    <w:p w:rsidR="007E12D3" w:rsidRPr="004E1B59" w:rsidRDefault="007E12D3" w:rsidP="007E12D3">
      <w:pPr>
        <w:widowControl w:val="0"/>
        <w:numPr>
          <w:ilvl w:val="0"/>
          <w:numId w:val="4"/>
        </w:numPr>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Спортивно-оздоровительное направление позволяет последовательно решать ряд задач физического воспитания: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 укрепление здоровья, физическое развитие и повышение работоспособности участников лагеря;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 воспитание высоких нравственных качеств, формирование понятия о том, что забота о своём здоровье является не только личным делом, воспитание потребности в систематических и самостоятельных занятиях физическими упражнениями;</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 приобретение знаний в области гигиены и медицины;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 развитие основных двигательных качеств.</w:t>
      </w:r>
    </w:p>
    <w:p w:rsidR="007E12D3" w:rsidRPr="004E1B59" w:rsidRDefault="007E12D3" w:rsidP="007E12D3">
      <w:pPr>
        <w:widowControl w:val="0"/>
        <w:numPr>
          <w:ilvl w:val="0"/>
          <w:numId w:val="4"/>
        </w:numPr>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Туристско-краеведческое направление во всех её формах способствует всестороннему развитию личности ребёнка</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 xml:space="preserve">- </w:t>
      </w:r>
      <w:proofErr w:type="gramStart"/>
      <w:r w:rsidRPr="004E1B59">
        <w:rPr>
          <w:rFonts w:ascii="Times New Roman" w:eastAsia="Times New Roman" w:hAnsi="Times New Roman" w:cs="Times New Roman"/>
          <w:bCs/>
          <w:iCs/>
          <w:sz w:val="24"/>
          <w:szCs w:val="24"/>
          <w:lang w:eastAsia="ru-RU"/>
        </w:rPr>
        <w:t>направлена</w:t>
      </w:r>
      <w:proofErr w:type="gramEnd"/>
      <w:r w:rsidRPr="004E1B59">
        <w:rPr>
          <w:rFonts w:ascii="Times New Roman" w:eastAsia="Times New Roman" w:hAnsi="Times New Roman" w:cs="Times New Roman"/>
          <w:bCs/>
          <w:iCs/>
          <w:sz w:val="24"/>
          <w:szCs w:val="24"/>
          <w:lang w:eastAsia="ru-RU"/>
        </w:rPr>
        <w:t xml:space="preserve"> на совершенствование его интеллектуального, духовного, физического развития, способствует изучению своего родного края, приобретению навыков самостоятельной деятельности;</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 предусматривает приобретение детьми основных знаний о своём крае, технике и тактике туризма, ориентирование на местности, ведения краеведческих наблюдений и оказания первой медицинской помощи.</w:t>
      </w:r>
    </w:p>
    <w:p w:rsidR="007E12D3" w:rsidRPr="004E1B59" w:rsidRDefault="007E12D3" w:rsidP="007E12D3">
      <w:pPr>
        <w:widowControl w:val="0"/>
        <w:numPr>
          <w:ilvl w:val="0"/>
          <w:numId w:val="4"/>
        </w:numPr>
        <w:tabs>
          <w:tab w:val="clear" w:pos="360"/>
          <w:tab w:val="num" w:pos="0"/>
        </w:tabs>
        <w:autoSpaceDE w:val="0"/>
        <w:autoSpaceDN w:val="0"/>
        <w:spacing w:after="0" w:line="240" w:lineRule="auto"/>
        <w:contextualSpacing/>
        <w:rPr>
          <w:rFonts w:ascii="Times New Roman" w:eastAsia="Times New Roman" w:hAnsi="Times New Roman" w:cs="Times New Roman"/>
          <w:bCs/>
          <w:iCs/>
          <w:sz w:val="24"/>
          <w:szCs w:val="24"/>
          <w:lang w:eastAsia="ru-RU"/>
        </w:rPr>
      </w:pPr>
      <w:proofErr w:type="gramStart"/>
      <w:r w:rsidRPr="004E1B59">
        <w:rPr>
          <w:rFonts w:ascii="Times New Roman" w:eastAsia="Times New Roman" w:hAnsi="Times New Roman" w:cs="Times New Roman"/>
          <w:bCs/>
          <w:iCs/>
          <w:sz w:val="24"/>
          <w:szCs w:val="24"/>
          <w:lang w:eastAsia="ru-RU"/>
        </w:rPr>
        <w:t>Военно-патриотическое направление во всех его формах воспитывает гражданина патриота Родины, владеющего интеллектуальной, нравственной, правовой и политической культурой России и мира, культурой межнациональных отношений, созидателя и творца – преобразователя, способного и готового к самоорганизации и самовоспитанию умеющего адаптироваться в любой жизненной ситуации, обладающего осознанным желанием и развитым умением жить для Родины, для людей, способного и готового встать на защиту Родины.</w:t>
      </w:r>
      <w:proofErr w:type="gramEnd"/>
    </w:p>
    <w:p w:rsidR="007E12D3" w:rsidRPr="004E1B59" w:rsidRDefault="007E12D3" w:rsidP="007E12D3">
      <w:pPr>
        <w:widowControl w:val="0"/>
        <w:numPr>
          <w:ilvl w:val="0"/>
          <w:numId w:val="4"/>
        </w:numPr>
        <w:tabs>
          <w:tab w:val="clear" w:pos="360"/>
          <w:tab w:val="num" w:pos="0"/>
        </w:tabs>
        <w:autoSpaceDE w:val="0"/>
        <w:autoSpaceDN w:val="0"/>
        <w:spacing w:after="0" w:line="240" w:lineRule="auto"/>
        <w:contextualSpacing/>
        <w:rPr>
          <w:rFonts w:ascii="Times New Roman" w:eastAsia="Times New Roman" w:hAnsi="Times New Roman" w:cs="Times New Roman"/>
          <w:bCs/>
          <w:iCs/>
          <w:sz w:val="24"/>
          <w:szCs w:val="24"/>
          <w:lang w:eastAsia="ru-RU"/>
        </w:rPr>
      </w:pPr>
      <w:r w:rsidRPr="004E1B59">
        <w:rPr>
          <w:rFonts w:ascii="Times New Roman" w:eastAsia="Times New Roman" w:hAnsi="Times New Roman" w:cs="Times New Roman"/>
          <w:bCs/>
          <w:iCs/>
          <w:sz w:val="24"/>
          <w:szCs w:val="24"/>
          <w:lang w:eastAsia="ru-RU"/>
        </w:rPr>
        <w:t>Досуговое направление направлено на различные виды «огоньков» с технологией их проведения, интеллектуальных, развивающие и подвижные игры, благодаря которым дети не только забывают о скуке, но и овладевают навыками общения, учатся жить в дружном коллективе, актёрскому мастерству.</w:t>
      </w:r>
    </w:p>
    <w:p w:rsidR="007E12D3" w:rsidRPr="004E1B59" w:rsidRDefault="007E12D3" w:rsidP="007E12D3">
      <w:pPr>
        <w:widowControl w:val="0"/>
        <w:tabs>
          <w:tab w:val="num" w:pos="0"/>
        </w:tabs>
        <w:autoSpaceDE w:val="0"/>
        <w:autoSpaceDN w:val="0"/>
        <w:spacing w:after="0" w:line="240" w:lineRule="auto"/>
        <w:contextualSpacing/>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Ресурсное обеспечение программы</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iCs/>
          <w:sz w:val="24"/>
          <w:szCs w:val="24"/>
          <w:lang w:eastAsia="ru-RU"/>
        </w:rPr>
        <w:t>Кадровый ресурс</w:t>
      </w:r>
      <w:r w:rsidRPr="004E1B59">
        <w:rPr>
          <w:rFonts w:ascii="Times New Roman" w:eastAsia="Times New Roman" w:hAnsi="Times New Roman" w:cs="Times New Roman"/>
          <w:b/>
          <w:sz w:val="24"/>
          <w:szCs w:val="24"/>
          <w:lang w:eastAsia="ru-RU"/>
        </w:rPr>
        <w:t xml:space="preserve">: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Постоянный штат лагеря</w:t>
      </w:r>
      <w:r w:rsidRPr="004E1B59">
        <w:rPr>
          <w:rFonts w:ascii="Times New Roman" w:eastAsia="Times New Roman" w:hAnsi="Times New Roman" w:cs="Times New Roman"/>
          <w:i/>
          <w:sz w:val="24"/>
          <w:szCs w:val="24"/>
          <w:lang w:eastAsia="ru-RU"/>
        </w:rPr>
        <w:t xml:space="preserve">: </w:t>
      </w:r>
      <w:r w:rsidRPr="004E1B59">
        <w:rPr>
          <w:rFonts w:ascii="Times New Roman" w:eastAsia="Times New Roman" w:hAnsi="Times New Roman" w:cs="Times New Roman"/>
          <w:sz w:val="24"/>
          <w:szCs w:val="24"/>
          <w:lang w:eastAsia="ru-RU"/>
        </w:rPr>
        <w:t xml:space="preserve">начальник лагеря, воспитатели - 5, инструкторы по спорту - 2, медицинский работник - 1, повара - 3, кухонный работник – 1, сторож-2, водитель – 1.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Начальник лагеря  и воспитатели назначаются приказом директора МБУ ДО Балаганский ЦДТ. Педагогический персонал осуществляется из числа педагогов МБОУ ДО Балаганский ЦДТ, учителей школ и студентов 3 курса педагогических колледжа или института, прошедших курсы повышения квалификации «Школа вожатых» на срок проведения Лагеря.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Начальник  Лагеря: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обеспечивает общее руководство деятельностью лагеря;</w:t>
      </w:r>
      <w:r w:rsidRPr="004E1B59">
        <w:rPr>
          <w:rFonts w:ascii="Times New Roman" w:eastAsia="Times New Roman" w:hAnsi="Times New Roman" w:cs="Times New Roman"/>
          <w:sz w:val="24"/>
          <w:szCs w:val="24"/>
          <w:lang w:eastAsia="ru-RU"/>
        </w:rPr>
        <w:tab/>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-разрабатывает (после согласования с организаторами </w:t>
      </w:r>
      <w:proofErr w:type="gramStart"/>
      <w:r w:rsidRPr="004E1B59">
        <w:rPr>
          <w:rFonts w:ascii="Times New Roman" w:eastAsia="Times New Roman" w:hAnsi="Times New Roman" w:cs="Times New Roman"/>
          <w:sz w:val="24"/>
          <w:szCs w:val="24"/>
          <w:lang w:eastAsia="ru-RU"/>
        </w:rPr>
        <w:t xml:space="preserve">лагеря) </w:t>
      </w:r>
      <w:proofErr w:type="gramEnd"/>
      <w:r w:rsidRPr="004E1B59">
        <w:rPr>
          <w:rFonts w:ascii="Times New Roman" w:eastAsia="Times New Roman" w:hAnsi="Times New Roman" w:cs="Times New Roman"/>
          <w:sz w:val="24"/>
          <w:szCs w:val="24"/>
          <w:lang w:eastAsia="ru-RU"/>
        </w:rPr>
        <w:t>должностные обязанности работников  лагеря, знакомит их с условиями труда; проводит инструктаж работников лагеря по технике безопасности, профилактике травматизма и предупреждению несчастных случаев детей;</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создает безопасные условия для проведения образовательной и оздоровительной </w:t>
      </w:r>
      <w:r w:rsidRPr="004E1B59">
        <w:rPr>
          <w:rFonts w:ascii="Times New Roman" w:eastAsia="Times New Roman" w:hAnsi="Times New Roman" w:cs="Times New Roman"/>
          <w:sz w:val="24"/>
          <w:szCs w:val="24"/>
          <w:lang w:eastAsia="ru-RU"/>
        </w:rPr>
        <w:lastRenderedPageBreak/>
        <w:t>работы, занятости детей;</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несет ответственность за организацию питания детей и финансово-хозяйственную деятельность смены лагеря.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Воспитатель:</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отвечает за организацию трудовой и досуговой деятельности детей в соответствии с  планом мероприятий.</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планирует работу своего отряда;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организует ежедневную работу детей, обеспечивает их необходимыми объемами работ;</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изучает индивидуальные особенности и интересы детей и на основе   анализа   помогает   им   включиться   в   личностно   значимые   и общественно полезные виды деятельности;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обеспечивает соблюдение детьми режима дня лагеря, порядок и чистоту на территории лагеря и в палатках;</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следит за состоянием здоровья детей;</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организует подготовку и проведение массовых мероприятий согласно плану </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мероприятий лагеря;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обеспечивает соблюдение правил техники безопасности и противопожарной </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защиты при проведении массовых мероприятий и трудовой деятельности;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проводит  инструктаж по технике безопасности с детьми;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допускает к работе детей, прошедших инструктаж по технике безопасности;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несет ответственность за жизнь и здоровье детей;</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разрешает конфликтные ситуации, возникающие между подростками;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немедленно информирует начальника лагеря о происшествиях, связанных </w:t>
      </w:r>
      <w:proofErr w:type="gramStart"/>
      <w:r w:rsidRPr="004E1B59">
        <w:rPr>
          <w:rFonts w:ascii="Times New Roman" w:eastAsia="Times New Roman" w:hAnsi="Times New Roman" w:cs="Times New Roman"/>
          <w:sz w:val="24"/>
          <w:szCs w:val="24"/>
          <w:lang w:eastAsia="ru-RU"/>
        </w:rPr>
        <w:t>с</w:t>
      </w:r>
      <w:proofErr w:type="gramEnd"/>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жизнью и здоровьем детей.</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Персонал Лагеря допускается к работе только после прохождения медицинского осмотра, учебы по сан минимуму и прошедшие инструктаж по охране жизни и здоровья детей.</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iCs/>
          <w:sz w:val="24"/>
          <w:szCs w:val="24"/>
          <w:lang w:eastAsia="ru-RU"/>
        </w:rPr>
        <w:t>Материально-техническое оснащение</w:t>
      </w:r>
      <w:r w:rsidRPr="004E1B59">
        <w:rPr>
          <w:rFonts w:ascii="Times New Roman" w:eastAsia="Times New Roman" w:hAnsi="Times New Roman" w:cs="Times New Roman"/>
          <w:b/>
          <w:sz w:val="24"/>
          <w:szCs w:val="24"/>
          <w:lang w:eastAsia="ru-RU"/>
        </w:rPr>
        <w:t>:</w:t>
      </w:r>
      <w:r w:rsidRPr="004E1B59">
        <w:rPr>
          <w:rFonts w:ascii="Times New Roman" w:eastAsia="Times New Roman" w:hAnsi="Times New Roman" w:cs="Times New Roman"/>
          <w:sz w:val="24"/>
          <w:szCs w:val="24"/>
          <w:lang w:eastAsia="ru-RU"/>
        </w:rPr>
        <w:t xml:space="preserve">  </w:t>
      </w:r>
    </w:p>
    <w:p w:rsidR="007E12D3" w:rsidRPr="004E1B59" w:rsidRDefault="007E12D3" w:rsidP="007E12D3">
      <w:pPr>
        <w:widowControl w:val="0"/>
        <w:autoSpaceDE w:val="0"/>
        <w:autoSpaceDN w:val="0"/>
        <w:spacing w:after="0" w:line="240" w:lineRule="auto"/>
        <w:ind w:firstLine="851"/>
        <w:contextualSpacing/>
        <w:rPr>
          <w:rFonts w:ascii="Times New Roman" w:eastAsia="Times New Roman" w:hAnsi="Times New Roman" w:cs="Times New Roman"/>
          <w:sz w:val="24"/>
          <w:szCs w:val="24"/>
          <w:lang w:eastAsia="ru-RU"/>
        </w:rPr>
      </w:pPr>
      <w:proofErr w:type="gramStart"/>
      <w:r w:rsidRPr="004E1B59">
        <w:rPr>
          <w:rFonts w:ascii="Times New Roman" w:eastAsia="Times New Roman" w:hAnsi="Times New Roman" w:cs="Times New Roman"/>
          <w:sz w:val="24"/>
          <w:szCs w:val="24"/>
          <w:lang w:eastAsia="ru-RU"/>
        </w:rPr>
        <w:t>Туристическое оборудование (спальные мешки, матрацы, одеяло, подушки по количеству человек, палатки), спортинвентарь: (мячи, обручи, диски, копьё, граната), теннисный стол, волейбольная площадка, футбольное поле, транспорт, душ, генератор для подачи электричества, газовые плиты, кухонная и столовая</w:t>
      </w:r>
      <w:r w:rsidR="00D527CA">
        <w:rPr>
          <w:rFonts w:ascii="Times New Roman" w:eastAsia="Times New Roman" w:hAnsi="Times New Roman" w:cs="Times New Roman"/>
          <w:sz w:val="24"/>
          <w:szCs w:val="24"/>
          <w:lang w:eastAsia="ru-RU"/>
        </w:rPr>
        <w:t xml:space="preserve"> посуда, помпа, продукты питания</w:t>
      </w:r>
      <w:r w:rsidRPr="004E1B59">
        <w:rPr>
          <w:rFonts w:ascii="Times New Roman" w:eastAsia="Times New Roman" w:hAnsi="Times New Roman" w:cs="Times New Roman"/>
          <w:sz w:val="24"/>
          <w:szCs w:val="24"/>
          <w:lang w:eastAsia="ru-RU"/>
        </w:rPr>
        <w:t>, призы, канцелярские и хозяйственные расходы, заработная плата.</w:t>
      </w:r>
      <w:proofErr w:type="gramEnd"/>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Индивидуальное снаряжение участника лагеря</w:t>
      </w:r>
    </w:p>
    <w:p w:rsidR="007E12D3" w:rsidRPr="004E1B59" w:rsidRDefault="007E12D3" w:rsidP="007E12D3">
      <w:pPr>
        <w:widowControl w:val="0"/>
        <w:numPr>
          <w:ilvl w:val="0"/>
          <w:numId w:val="9"/>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4E1B59">
        <w:rPr>
          <w:rFonts w:ascii="Times New Roman" w:eastAsia="Times New Roman" w:hAnsi="Times New Roman" w:cs="Times New Roman"/>
          <w:sz w:val="24"/>
          <w:szCs w:val="24"/>
          <w:lang w:eastAsia="ru-RU"/>
        </w:rPr>
        <w:t xml:space="preserve">Рюкзак  походный </w:t>
      </w:r>
      <w:r w:rsidR="00293694">
        <w:rPr>
          <w:rFonts w:ascii="Times New Roman" w:eastAsia="Times New Roman" w:hAnsi="Times New Roman" w:cs="Times New Roman"/>
          <w:sz w:val="24"/>
          <w:szCs w:val="24"/>
          <w:lang w:eastAsia="ru-RU"/>
        </w:rPr>
        <w:t>и</w:t>
      </w:r>
      <w:r w:rsidRPr="004E1B59">
        <w:rPr>
          <w:rFonts w:ascii="Times New Roman" w:eastAsia="Times New Roman" w:hAnsi="Times New Roman" w:cs="Times New Roman"/>
          <w:sz w:val="24"/>
          <w:szCs w:val="24"/>
          <w:lang w:eastAsia="ru-RU"/>
        </w:rPr>
        <w:t>ли вещевая сумка);</w:t>
      </w:r>
      <w:proofErr w:type="gramEnd"/>
    </w:p>
    <w:p w:rsidR="007E12D3" w:rsidRPr="004E1B59" w:rsidRDefault="007E12D3" w:rsidP="007E12D3">
      <w:pPr>
        <w:widowControl w:val="0"/>
        <w:numPr>
          <w:ilvl w:val="0"/>
          <w:numId w:val="9"/>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Постельное белье (пододеяльник, простынь, наволочка);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3. Сменное белье (брюки, шорты, носки, футболки, рубашки и </w:t>
      </w:r>
      <w:proofErr w:type="spellStart"/>
      <w:r w:rsidRPr="004E1B59">
        <w:rPr>
          <w:rFonts w:ascii="Times New Roman" w:eastAsia="Times New Roman" w:hAnsi="Times New Roman" w:cs="Times New Roman"/>
          <w:sz w:val="24"/>
          <w:szCs w:val="24"/>
          <w:lang w:eastAsia="ru-RU"/>
        </w:rPr>
        <w:t>т</w:t>
      </w:r>
      <w:proofErr w:type="gramStart"/>
      <w:r w:rsidRPr="004E1B59">
        <w:rPr>
          <w:rFonts w:ascii="Times New Roman" w:eastAsia="Times New Roman" w:hAnsi="Times New Roman" w:cs="Times New Roman"/>
          <w:sz w:val="24"/>
          <w:szCs w:val="24"/>
          <w:lang w:eastAsia="ru-RU"/>
        </w:rPr>
        <w:t>.п</w:t>
      </w:r>
      <w:proofErr w:type="spellEnd"/>
      <w:proofErr w:type="gramEnd"/>
      <w:r w:rsidRPr="004E1B59">
        <w:rPr>
          <w:rFonts w:ascii="Times New Roman" w:eastAsia="Times New Roman" w:hAnsi="Times New Roman" w:cs="Times New Roman"/>
          <w:sz w:val="24"/>
          <w:szCs w:val="24"/>
          <w:lang w:eastAsia="ru-RU"/>
        </w:rPr>
        <w:t xml:space="preserve"> – по несколько штук);</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4.  Нижнее бельё (несколько смен);</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5. Туалетная бумага;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6. </w:t>
      </w:r>
      <w:proofErr w:type="gramStart"/>
      <w:r w:rsidRPr="004E1B59">
        <w:rPr>
          <w:rFonts w:ascii="Times New Roman" w:eastAsia="Times New Roman" w:hAnsi="Times New Roman" w:cs="Times New Roman"/>
          <w:sz w:val="24"/>
          <w:szCs w:val="24"/>
          <w:lang w:eastAsia="ru-RU"/>
        </w:rPr>
        <w:t xml:space="preserve">Туалетные принадлежности: (полотенца (банное, лицевое, для рук, для ног),  зубная щетка, паста, шампунь, гель для душа, </w:t>
      </w:r>
      <w:proofErr w:type="spellStart"/>
      <w:r w:rsidRPr="004E1B59">
        <w:rPr>
          <w:rFonts w:ascii="Times New Roman" w:eastAsia="Times New Roman" w:hAnsi="Times New Roman" w:cs="Times New Roman"/>
          <w:sz w:val="24"/>
          <w:szCs w:val="24"/>
          <w:lang w:eastAsia="ru-RU"/>
        </w:rPr>
        <w:t>вехотку</w:t>
      </w:r>
      <w:proofErr w:type="spellEnd"/>
      <w:r w:rsidRPr="004E1B59">
        <w:rPr>
          <w:rFonts w:ascii="Times New Roman" w:eastAsia="Times New Roman" w:hAnsi="Times New Roman" w:cs="Times New Roman"/>
          <w:sz w:val="24"/>
          <w:szCs w:val="24"/>
          <w:lang w:eastAsia="ru-RU"/>
        </w:rPr>
        <w:t>, стиральный порошок или хозяйственное мыло для стирки личного белья);</w:t>
      </w:r>
      <w:proofErr w:type="gramEnd"/>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7. Куртка, накидка или плащ для защиты от дождя, осеннюю шапку;</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8. Комплект специальной одежды для сна;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9. Водонепроницаемая обувь;</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10. Обувь для повседневного ношения в лагере (кроссовки и т.п.);</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11. Спортивная форма</w:t>
      </w:r>
      <w:r w:rsidR="00293694">
        <w:rPr>
          <w:rFonts w:ascii="Times New Roman" w:eastAsia="Times New Roman" w:hAnsi="Times New Roman" w:cs="Times New Roman"/>
          <w:sz w:val="24"/>
          <w:szCs w:val="24"/>
          <w:lang w:eastAsia="ru-RU"/>
        </w:rPr>
        <w:t xml:space="preserve"> и обувь</w:t>
      </w:r>
      <w:r w:rsidRPr="004E1B59">
        <w:rPr>
          <w:rFonts w:ascii="Times New Roman" w:eastAsia="Times New Roman" w:hAnsi="Times New Roman" w:cs="Times New Roman"/>
          <w:sz w:val="24"/>
          <w:szCs w:val="24"/>
          <w:lang w:eastAsia="ru-RU"/>
        </w:rPr>
        <w:t xml:space="preserve"> для тренировок;</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12. Головной убор;</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13. Теплый свитер и штаны;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14. Купальные принадлежности;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lastRenderedPageBreak/>
        <w:t>15. Защитные средства от насекомых;</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16. </w:t>
      </w:r>
      <w:proofErr w:type="gramStart"/>
      <w:r w:rsidRPr="004E1B59">
        <w:rPr>
          <w:rFonts w:ascii="Times New Roman" w:eastAsia="Times New Roman" w:hAnsi="Times New Roman" w:cs="Times New Roman"/>
          <w:sz w:val="24"/>
          <w:szCs w:val="24"/>
          <w:lang w:eastAsia="ru-RU"/>
        </w:rPr>
        <w:t>Документы,  необходимые каждому участнику (медицинская справка по</w:t>
      </w:r>
      <w:proofErr w:type="gramEnd"/>
    </w:p>
    <w:p w:rsidR="007E12D3" w:rsidRPr="004E1B59" w:rsidRDefault="007E12D3" w:rsidP="007E12D3">
      <w:pPr>
        <w:widowControl w:val="0"/>
        <w:autoSpaceDE w:val="0"/>
        <w:autoSpaceDN w:val="0"/>
        <w:spacing w:after="0" w:line="240" w:lineRule="auto"/>
        <w:ind w:firstLine="851"/>
        <w:contextualSpacing/>
        <w:rPr>
          <w:rFonts w:ascii="Times New Roman" w:eastAsia="Times New Roman" w:hAnsi="Times New Roman" w:cs="Times New Roman"/>
          <w:sz w:val="24"/>
          <w:szCs w:val="24"/>
          <w:lang w:eastAsia="ru-RU"/>
        </w:rPr>
      </w:pPr>
      <w:proofErr w:type="gramStart"/>
      <w:r w:rsidRPr="004E1B59">
        <w:rPr>
          <w:rFonts w:ascii="Times New Roman" w:eastAsia="Times New Roman" w:hAnsi="Times New Roman" w:cs="Times New Roman"/>
          <w:sz w:val="24"/>
          <w:szCs w:val="24"/>
          <w:lang w:eastAsia="ru-RU"/>
        </w:rPr>
        <w:t>Форме,</w:t>
      </w:r>
      <w:r w:rsidR="00D527CA">
        <w:rPr>
          <w:rFonts w:ascii="Times New Roman" w:eastAsia="Times New Roman" w:hAnsi="Times New Roman" w:cs="Times New Roman"/>
          <w:sz w:val="24"/>
          <w:szCs w:val="24"/>
          <w:lang w:eastAsia="ru-RU"/>
        </w:rPr>
        <w:t xml:space="preserve"> выписка прививок, </w:t>
      </w:r>
      <w:r w:rsidRPr="004E1B59">
        <w:rPr>
          <w:rFonts w:ascii="Times New Roman" w:eastAsia="Times New Roman" w:hAnsi="Times New Roman" w:cs="Times New Roman"/>
          <w:sz w:val="24"/>
          <w:szCs w:val="24"/>
          <w:lang w:eastAsia="ru-RU"/>
        </w:rPr>
        <w:t xml:space="preserve"> копия полиса);</w:t>
      </w:r>
      <w:proofErr w:type="gramEnd"/>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Территориальный ресурс:</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Местом проведения Лагеря является берег </w:t>
      </w:r>
      <w:proofErr w:type="spellStart"/>
      <w:r w:rsidRPr="004E1B59">
        <w:rPr>
          <w:rFonts w:ascii="Times New Roman" w:eastAsia="Times New Roman" w:hAnsi="Times New Roman" w:cs="Times New Roman"/>
          <w:sz w:val="24"/>
          <w:szCs w:val="24"/>
          <w:lang w:eastAsia="ru-RU"/>
        </w:rPr>
        <w:t>Одисинского</w:t>
      </w:r>
      <w:proofErr w:type="spellEnd"/>
      <w:r w:rsidRPr="004E1B59">
        <w:rPr>
          <w:rFonts w:ascii="Times New Roman" w:eastAsia="Times New Roman" w:hAnsi="Times New Roman" w:cs="Times New Roman"/>
          <w:sz w:val="24"/>
          <w:szCs w:val="24"/>
          <w:lang w:eastAsia="ru-RU"/>
        </w:rPr>
        <w:t xml:space="preserve"> залива Братского водохранилища (7</w:t>
      </w:r>
      <w:r w:rsidR="00D527CA">
        <w:rPr>
          <w:rFonts w:ascii="Times New Roman" w:eastAsia="Times New Roman" w:hAnsi="Times New Roman" w:cs="Times New Roman"/>
          <w:sz w:val="24"/>
          <w:szCs w:val="24"/>
          <w:lang w:eastAsia="ru-RU"/>
        </w:rPr>
        <w:t>8</w:t>
      </w:r>
      <w:r w:rsidRPr="004E1B59">
        <w:rPr>
          <w:rFonts w:ascii="Times New Roman" w:eastAsia="Times New Roman" w:hAnsi="Times New Roman" w:cs="Times New Roman"/>
          <w:sz w:val="24"/>
          <w:szCs w:val="24"/>
          <w:lang w:eastAsia="ru-RU"/>
        </w:rPr>
        <w:t xml:space="preserve"> квартал) с круглосуточным проживанием участников.</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Порядок контроля и управления реализацией программы:</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Директор МБОУ ДО Балаганский ЦДТ осуществляет координацию и контроль работ по выполнению программы палаточного спортивно – оздоровительного лагеря “Олимп”, а также обеспечивает контроль над целевым расходованием средств. Специалисты центра вносят предложения по уточнению мероприятий программы.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О ходе исполнения программы МБОУ ДО Балаганский ЦДТ готовит итоговый отчет в МКУ Управление образования Балаганского района и выносит на рассмотрение предложения по повышению эффективности реализации и корректировки программ.</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 xml:space="preserve"> Источники финансирования: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Финансирование осуществляется за счёт средств областного и местного бюджета.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val="en-US" w:eastAsia="ru-RU"/>
        </w:rPr>
        <w:t>IV</w:t>
      </w:r>
      <w:r w:rsidRPr="004E1B59">
        <w:rPr>
          <w:rFonts w:ascii="Times New Roman" w:eastAsia="Times New Roman" w:hAnsi="Times New Roman" w:cs="Times New Roman"/>
          <w:b/>
          <w:sz w:val="24"/>
          <w:szCs w:val="24"/>
          <w:lang w:eastAsia="ru-RU"/>
        </w:rPr>
        <w:t>. ПЕРЕЧЕНЬ УСЛУГ</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Условия, характеристика и объём оказываемых услуг.</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Условия проживания:</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продолжительность отдыха и оздоровления (смены) – 14 дней;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дети проживают в палатках, размещённых на сухом возвышенном месте. Пол палатки – дощатый настил, приподнят на высоту 15-20 см. от земли. Стены имеют не продуваемые борта на высоте 0,5 – 0,8м. от пола. </w:t>
      </w:r>
    </w:p>
    <w:p w:rsidR="007E12D3" w:rsidRPr="004E1B59" w:rsidRDefault="007E12D3" w:rsidP="007E12D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Расстояние между палатками не менее 2,5м.;</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администрация лагеря обеспечивает безопасность пребывания детей;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обеспечение сотовой связью;</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организация санитарно-гигиенического обслуживания детей (имеются душевые кабины);</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организация лагеря обеспечивает электроснабжением Лагеря  при помощи переносного электрогенератора.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Условия питания: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питание детей обеспечивается в специально оборудованном месте под крышей. Кухня оборудована навесом, столами для обработки продуктов, стеллажами для хранения столовой посуды и кухонного инвентаря;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организовано пятиразовое полноценное питание (завтрак, обед, полдник, ужин, паужин).</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sz w:val="24"/>
          <w:szCs w:val="24"/>
          <w:lang w:eastAsia="ru-RU"/>
        </w:rPr>
        <w:t>- продукты  привозят ежедневно, только в субботу – на два дня.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Медицинское обслуживание:</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sz w:val="24"/>
          <w:szCs w:val="24"/>
          <w:lang w:eastAsia="ru-RU"/>
        </w:rPr>
        <w:t xml:space="preserve">- </w:t>
      </w:r>
      <w:r w:rsidRPr="004E1B59">
        <w:rPr>
          <w:rFonts w:ascii="Times New Roman" w:eastAsia="Times New Roman" w:hAnsi="Times New Roman" w:cs="Times New Roman"/>
          <w:sz w:val="24"/>
          <w:szCs w:val="24"/>
          <w:lang w:eastAsia="ru-RU"/>
        </w:rPr>
        <w:t xml:space="preserve">медицинское обслуживание лагеря организовано на основании договора с ОГБУЗ </w:t>
      </w:r>
      <w:proofErr w:type="spellStart"/>
      <w:r w:rsidRPr="004E1B59">
        <w:rPr>
          <w:rFonts w:ascii="Times New Roman" w:eastAsia="Times New Roman" w:hAnsi="Times New Roman" w:cs="Times New Roman"/>
          <w:sz w:val="24"/>
          <w:szCs w:val="24"/>
          <w:lang w:eastAsia="ru-RU"/>
        </w:rPr>
        <w:t>Балаганская</w:t>
      </w:r>
      <w:proofErr w:type="spellEnd"/>
      <w:r w:rsidRPr="004E1B59">
        <w:rPr>
          <w:rFonts w:ascii="Times New Roman" w:eastAsia="Times New Roman" w:hAnsi="Times New Roman" w:cs="Times New Roman"/>
          <w:sz w:val="24"/>
          <w:szCs w:val="24"/>
          <w:lang w:eastAsia="ru-RU"/>
        </w:rPr>
        <w:t xml:space="preserve"> ЦРБ.</w:t>
      </w:r>
    </w:p>
    <w:p w:rsidR="007E12D3"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оборудование помещений медицинского пункта обеспечено необходимым медицинским инвентарём, лекарственными средствами, перевязочным материалом для оказания необходимой первой медицинской помощи.</w:t>
      </w:r>
      <w:r w:rsidR="00293694">
        <w:rPr>
          <w:rFonts w:ascii="Times New Roman" w:eastAsia="Times New Roman" w:hAnsi="Times New Roman" w:cs="Times New Roman"/>
          <w:sz w:val="24"/>
          <w:szCs w:val="24"/>
          <w:lang w:eastAsia="ru-RU"/>
        </w:rPr>
        <w:t xml:space="preserve"> </w:t>
      </w:r>
    </w:p>
    <w:p w:rsidR="00293694" w:rsidRPr="004E1B59" w:rsidRDefault="00293694"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дежурная машина находится на территории Лагеря.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Программа оздоровления детей включает:</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организацию физкультурно-оздоровительных и культурно-массовых мероприятий;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проведение ежедневных утренних зарядок;</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проведение закаливающих процедур.</w:t>
      </w:r>
    </w:p>
    <w:p w:rsidR="007E12D3" w:rsidRPr="004E1B59" w:rsidRDefault="007E12D3" w:rsidP="007E12D3">
      <w:pPr>
        <w:widowControl w:val="0"/>
        <w:autoSpaceDE w:val="0"/>
        <w:autoSpaceDN w:val="0"/>
        <w:spacing w:after="0" w:line="240" w:lineRule="auto"/>
        <w:ind w:left="1931"/>
        <w:contextualSpacing/>
        <w:jc w:val="both"/>
        <w:rPr>
          <w:rFonts w:ascii="Times New Roman" w:eastAsia="Times New Roman" w:hAnsi="Times New Roman" w:cs="Times New Roman"/>
          <w:b/>
          <w:sz w:val="24"/>
          <w:szCs w:val="24"/>
          <w:lang w:eastAsia="ru-RU"/>
        </w:rPr>
      </w:pPr>
    </w:p>
    <w:p w:rsidR="007E12D3" w:rsidRPr="004E1B59" w:rsidRDefault="007E12D3" w:rsidP="007E12D3">
      <w:pPr>
        <w:widowControl w:val="0"/>
        <w:numPr>
          <w:ilvl w:val="0"/>
          <w:numId w:val="11"/>
        </w:numPr>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СОДЕРЖАНИЕ ПРОГРАММЫ:</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Содержание программы отобрано в соответствии с условиями проведения  палаточного лагеря, с учетом индивидуальных и возрастных психолого-физиологических особенностей участников лагеря и ориентировано не только на усвоение обучающимися определенной суммы знаний, но и на развитие личности, ее познавательных и созидательных способностей. </w:t>
      </w:r>
    </w:p>
    <w:p w:rsidR="007E12D3" w:rsidRPr="004E1B59" w:rsidRDefault="007E12D3" w:rsidP="007E12D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Работа состоит их сочетающихся форм групповой и индивидуальной деятельности участников отрядов в полевых условиях.</w:t>
      </w: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Просветительско-консультативная работа</w:t>
      </w: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медицинского персонала.</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Цель: оздоровление - важнейший принцип системы физического воспитания.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Задачи: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соблюдение режима дня;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закаливание;</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витаминизация.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Здоровье не означает просто отсутствие болезней: это нечто положительное, жизнерадостное, охотное выполнение обязанностей, которые жизнь возлагает на человека. Принцип оздоровительной направленности медики в лагере организовывают через физическое воспитание, которое выполняет профилактическую и развивающую функцию:</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совершенствовать функциональные возможности организма, повышая его работоспособность и сопротивляемость неблагоприятным воздействиям;</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компенсировать недостаток двигательной активности, возникающей в условиях современной жизни.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Планируя режим дня в Лагере, предусматривается оптимальное чередование различных видов деятельности: труд и отдых, режим сна и питания, купание и солнечные ванны, прогулки и походы.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Оздоровительная ходьба – самый доступный вид физических упражнений. При ходьбе тренируются мышцы </w:t>
      </w:r>
      <w:proofErr w:type="gramStart"/>
      <w:r w:rsidR="00415E60" w:rsidRPr="004E1B59">
        <w:rPr>
          <w:rFonts w:ascii="Times New Roman" w:eastAsia="Times New Roman" w:hAnsi="Times New Roman" w:cs="Times New Roman"/>
          <w:sz w:val="24"/>
          <w:szCs w:val="24"/>
          <w:lang w:eastAsia="ru-RU"/>
        </w:rPr>
        <w:t>сердечно-сосудистой</w:t>
      </w:r>
      <w:proofErr w:type="gramEnd"/>
      <w:r w:rsidRPr="004E1B59">
        <w:rPr>
          <w:rFonts w:ascii="Times New Roman" w:eastAsia="Times New Roman" w:hAnsi="Times New Roman" w:cs="Times New Roman"/>
          <w:sz w:val="24"/>
          <w:szCs w:val="24"/>
          <w:lang w:eastAsia="ru-RU"/>
        </w:rPr>
        <w:t xml:space="preserve"> и дыхательной систем.</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Путём ходьбы можно снять напряжение, успокоить нервную систему.</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Оздоровительный бег – оказывает всестороннее воздействие на все функции организма, на дыхательную и сердечную деятельность, на костно-мышечный аппарат и психику.</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Плавание – оздоровительное значение плавания состоит в том, что оно является одним из эффективных средств закаливания человека, повышающего сопротивление организма воздействию температурных колебаний и простудных заболеваний. Занятия плаванием устраняют нарушение осанки, плоскостопия.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Гармонично развиваются все группы мышц, плечевого пояса, рук, груди, живота, спины, ног.</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Солнечные ванны – солнечные лучи сильно влияют на все органы и ткани, прежде всего на центральную нервную систему.</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Обычная оздоровительная работа в течение учебного года не даёт широкомасштабного эффекта. В лагере медицинские работники прививают и регулируют длительность и интенсивность процедур закаливания, </w:t>
      </w:r>
      <w:r w:rsidR="00DF016C">
        <w:rPr>
          <w:rFonts w:ascii="Times New Roman" w:eastAsia="Times New Roman" w:hAnsi="Times New Roman" w:cs="Times New Roman"/>
          <w:sz w:val="24"/>
          <w:szCs w:val="24"/>
          <w:lang w:eastAsia="ru-RU"/>
        </w:rPr>
        <w:t xml:space="preserve">личной гигиены ребенка, </w:t>
      </w:r>
      <w:r w:rsidRPr="004E1B59">
        <w:rPr>
          <w:rFonts w:ascii="Times New Roman" w:eastAsia="Times New Roman" w:hAnsi="Times New Roman" w:cs="Times New Roman"/>
          <w:sz w:val="24"/>
          <w:szCs w:val="24"/>
          <w:lang w:eastAsia="ru-RU"/>
        </w:rPr>
        <w:t>режима дня, приёма пищи и т.д.</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DF016C" w:rsidRDefault="00DF016C"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proofErr w:type="spellStart"/>
      <w:proofErr w:type="gramStart"/>
      <w:r w:rsidRPr="004E1B59">
        <w:rPr>
          <w:rFonts w:ascii="Times New Roman" w:eastAsia="Times New Roman" w:hAnsi="Times New Roman" w:cs="Times New Roman"/>
          <w:b/>
          <w:sz w:val="24"/>
          <w:szCs w:val="24"/>
          <w:lang w:eastAsia="ru-RU"/>
        </w:rPr>
        <w:t>Учебно</w:t>
      </w:r>
      <w:proofErr w:type="spellEnd"/>
      <w:r w:rsidRPr="004E1B59">
        <w:rPr>
          <w:rFonts w:ascii="Times New Roman" w:eastAsia="Times New Roman" w:hAnsi="Times New Roman" w:cs="Times New Roman"/>
          <w:b/>
          <w:sz w:val="24"/>
          <w:szCs w:val="24"/>
          <w:lang w:eastAsia="ru-RU"/>
        </w:rPr>
        <w:t xml:space="preserve"> – тренировочная</w:t>
      </w:r>
      <w:proofErr w:type="gramEnd"/>
      <w:r w:rsidRPr="004E1B59">
        <w:rPr>
          <w:rFonts w:ascii="Times New Roman" w:eastAsia="Times New Roman" w:hAnsi="Times New Roman" w:cs="Times New Roman"/>
          <w:b/>
          <w:sz w:val="24"/>
          <w:szCs w:val="24"/>
          <w:lang w:eastAsia="ru-RU"/>
        </w:rPr>
        <w:t xml:space="preserve"> работа.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b/>
          <w:sz w:val="24"/>
          <w:szCs w:val="24"/>
          <w:lang w:eastAsia="ru-RU"/>
        </w:rPr>
        <w:t>Цель:</w:t>
      </w:r>
      <w:r w:rsidRPr="004E1B59">
        <w:rPr>
          <w:rFonts w:ascii="Times New Roman" w:eastAsia="Times New Roman" w:hAnsi="Times New Roman" w:cs="Times New Roman"/>
          <w:sz w:val="24"/>
          <w:szCs w:val="24"/>
          <w:lang w:eastAsia="ru-RU"/>
        </w:rPr>
        <w:t xml:space="preserve"> систематичность и последовательность спортивной тренировки, развития качеств, усвоение умений, навыков и возможностей.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Задачи: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физиологическое развитие в процессе тренировки;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влияние силы и выносливости на скорость движений;</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результативность и тактические принципы спортивной тренировки.</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Задача тренировок в лагере «Олимп» - это максимальное развитие двигательных качеств, что даёт возможность ребёнку проявить на соревнованиях максимальную силу и выносливость.</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Меры, способствующие правильному формированию личности подростка и развитию всех качеств, заложены в дидактических принципах тренировок:</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сознательность и активность;</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наглядность;</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систематичность и последовательность;</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индивидуализация.</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Инструкторы по спорту Лагеря  проводят тренировки и принимают зачеты по видам спорта Олимпийских игр Древней Греции, что вызывает огромный интерес у детей.</w:t>
      </w:r>
      <w:r w:rsidR="00D527CA">
        <w:rPr>
          <w:rFonts w:ascii="Times New Roman" w:eastAsia="Times New Roman" w:hAnsi="Times New Roman" w:cs="Times New Roman"/>
          <w:sz w:val="24"/>
          <w:szCs w:val="24"/>
          <w:lang w:eastAsia="ru-RU"/>
        </w:rPr>
        <w:t xml:space="preserve"> А так же, после тренировок, проводятся соревнования между отрядами по футболу, волейболу, пионерболу. Кроме этого, ежедневно проводятся спортивные мероприятия между отрядами младшего возраста и между отрядами старшего возраста.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Воспитательная работа.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Цель: воспитание гармонично развитой личности.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Задачи:</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нравственное воспитание;</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воспитание патриотизма;</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формирование волевых качеств: целеустремлённость, настойчивость, решительность;</w:t>
      </w: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культурно-массовые мероприятия.</w:t>
      </w:r>
    </w:p>
    <w:p w:rsidR="007E12D3"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roofErr w:type="gramStart"/>
      <w:r w:rsidRPr="004E1B59">
        <w:rPr>
          <w:rFonts w:ascii="Times New Roman" w:eastAsia="Times New Roman" w:hAnsi="Times New Roman" w:cs="Times New Roman"/>
          <w:sz w:val="24"/>
          <w:szCs w:val="24"/>
          <w:lang w:eastAsia="ru-RU"/>
        </w:rPr>
        <w:t>Одной из важнейших задач воспитания является воспитание готовности умения и желания жить и работать в коллективе, сочетать свои интере</w:t>
      </w:r>
      <w:r w:rsidR="00CE2E57">
        <w:rPr>
          <w:rFonts w:ascii="Times New Roman" w:eastAsia="Times New Roman" w:hAnsi="Times New Roman" w:cs="Times New Roman"/>
          <w:sz w:val="24"/>
          <w:szCs w:val="24"/>
          <w:lang w:eastAsia="ru-RU"/>
        </w:rPr>
        <w:t>сы и стремления с общественными, приспособление детей к экстремальным условиям (круглосуточное двухнедельное проживание в палатках на природе).</w:t>
      </w:r>
      <w:proofErr w:type="gramEnd"/>
      <w:r w:rsidRPr="004E1B59">
        <w:rPr>
          <w:rFonts w:ascii="Times New Roman" w:eastAsia="Times New Roman" w:hAnsi="Times New Roman" w:cs="Times New Roman"/>
          <w:sz w:val="24"/>
          <w:szCs w:val="24"/>
          <w:lang w:eastAsia="ru-RU"/>
        </w:rPr>
        <w:t xml:space="preserve"> Один из самых надёжных показателей организованности лагеря «Олимп» является сила общественного мнения, не мирящегося ни с какими уклонениями от установленных норм поведения и взаимоотношений. </w:t>
      </w:r>
    </w:p>
    <w:p w:rsidR="00D527CA" w:rsidRPr="004E1B59" w:rsidRDefault="00D527CA"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Любовь и бережное отношение к природе воспитывается через проведение воспитательных досуговых мероприятий, через круглосуточное общение с природой.  </w:t>
      </w:r>
    </w:p>
    <w:p w:rsidR="007E12D3" w:rsidRPr="004E1B59" w:rsidRDefault="007E12D3" w:rsidP="00933D7B">
      <w:pPr>
        <w:widowControl w:val="0"/>
        <w:tabs>
          <w:tab w:val="left" w:pos="0"/>
        </w:tabs>
        <w:autoSpaceDE w:val="0"/>
        <w:autoSpaceDN w:val="0"/>
        <w:spacing w:after="0" w:line="240" w:lineRule="auto"/>
        <w:contextualSpacing/>
        <w:rPr>
          <w:rFonts w:ascii="Times New Roman" w:eastAsia="Times New Roman" w:hAnsi="Times New Roman" w:cs="Times New Roman"/>
          <w:b/>
          <w:sz w:val="24"/>
          <w:szCs w:val="24"/>
          <w:lang w:eastAsia="ru-RU"/>
        </w:rPr>
      </w:pPr>
    </w:p>
    <w:p w:rsidR="007E12D3" w:rsidRDefault="007E12D3" w:rsidP="007E12D3">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7E12D3" w:rsidRPr="004E1B59" w:rsidRDefault="007E12D3" w:rsidP="007E12D3">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План реализации программы</w:t>
      </w:r>
    </w:p>
    <w:p w:rsidR="007E12D3" w:rsidRPr="004E1B59" w:rsidRDefault="007E12D3" w:rsidP="007E12D3">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p>
    <w:tbl>
      <w:tblPr>
        <w:tblStyle w:val="1"/>
        <w:tblW w:w="0" w:type="auto"/>
        <w:tblInd w:w="-601" w:type="dxa"/>
        <w:tblLook w:val="04A0" w:firstRow="1" w:lastRow="0" w:firstColumn="1" w:lastColumn="0" w:noHBand="0" w:noVBand="1"/>
      </w:tblPr>
      <w:tblGrid>
        <w:gridCol w:w="851"/>
        <w:gridCol w:w="2126"/>
        <w:gridCol w:w="7194"/>
      </w:tblGrid>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w:t>
            </w:r>
          </w:p>
        </w:tc>
        <w:tc>
          <w:tcPr>
            <w:tcW w:w="2126"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Дата, день недели</w:t>
            </w:r>
          </w:p>
        </w:tc>
        <w:tc>
          <w:tcPr>
            <w:tcW w:w="7194"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Мероприятия</w:t>
            </w: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1</w:t>
            </w:r>
          </w:p>
        </w:tc>
        <w:tc>
          <w:tcPr>
            <w:tcW w:w="2126" w:type="dxa"/>
          </w:tcPr>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01.07.2023</w:t>
            </w:r>
          </w:p>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суббота</w:t>
            </w:r>
            <w:r w:rsidR="007E12D3" w:rsidRPr="004E1B59">
              <w:rPr>
                <w:rFonts w:ascii="Times New Roman" w:hAnsi="Times New Roman" w:cs="Times New Roman"/>
                <w:sz w:val="24"/>
                <w:szCs w:val="24"/>
              </w:rPr>
              <w:t xml:space="preserve">, </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Покровителя неба, грома и молнии - бога Зевса</w:t>
            </w:r>
          </w:p>
        </w:tc>
        <w:tc>
          <w:tcPr>
            <w:tcW w:w="7194" w:type="dxa"/>
          </w:tcPr>
          <w:p w:rsidR="007E12D3" w:rsidRPr="004E1B59" w:rsidRDefault="007E12D3" w:rsidP="007E12D3">
            <w:pPr>
              <w:widowControl w:val="0"/>
              <w:autoSpaceDE w:val="0"/>
              <w:autoSpaceDN w:val="0"/>
              <w:contextualSpacing/>
              <w:rPr>
                <w:rFonts w:ascii="Times New Roman" w:hAnsi="Times New Roman" w:cs="Times New Roman"/>
                <w:sz w:val="24"/>
                <w:szCs w:val="24"/>
              </w:rPr>
            </w:pPr>
            <w:r w:rsidRPr="004E1B59">
              <w:rPr>
                <w:rFonts w:ascii="Times New Roman" w:hAnsi="Times New Roman" w:cs="Times New Roman"/>
                <w:sz w:val="24"/>
                <w:szCs w:val="24"/>
              </w:rPr>
              <w:t>1. Заезд;</w:t>
            </w:r>
          </w:p>
          <w:p w:rsidR="007E12D3" w:rsidRPr="004E1B59" w:rsidRDefault="007E12D3" w:rsidP="007E12D3">
            <w:pPr>
              <w:widowControl w:val="0"/>
              <w:autoSpaceDE w:val="0"/>
              <w:autoSpaceDN w:val="0"/>
              <w:contextualSpacing/>
              <w:rPr>
                <w:rFonts w:ascii="Times New Roman" w:hAnsi="Times New Roman" w:cs="Times New Roman"/>
                <w:sz w:val="24"/>
                <w:szCs w:val="24"/>
              </w:rPr>
            </w:pPr>
            <w:r w:rsidRPr="004E1B59">
              <w:rPr>
                <w:rFonts w:ascii="Times New Roman" w:hAnsi="Times New Roman" w:cs="Times New Roman"/>
                <w:sz w:val="24"/>
                <w:szCs w:val="24"/>
              </w:rPr>
              <w:t>2. Экскурсия по лагерю;</w:t>
            </w:r>
          </w:p>
          <w:p w:rsidR="007E12D3" w:rsidRPr="004E1B59" w:rsidRDefault="007E12D3" w:rsidP="007E12D3">
            <w:pPr>
              <w:widowControl w:val="0"/>
              <w:autoSpaceDE w:val="0"/>
              <w:autoSpaceDN w:val="0"/>
              <w:contextualSpacing/>
              <w:rPr>
                <w:rFonts w:ascii="Times New Roman" w:hAnsi="Times New Roman" w:cs="Times New Roman"/>
                <w:sz w:val="24"/>
                <w:szCs w:val="24"/>
              </w:rPr>
            </w:pPr>
            <w:r w:rsidRPr="004E1B59">
              <w:rPr>
                <w:rFonts w:ascii="Times New Roman" w:hAnsi="Times New Roman" w:cs="Times New Roman"/>
                <w:sz w:val="24"/>
                <w:szCs w:val="24"/>
              </w:rPr>
              <w:t>3. Организационный период: знакомство, обсуждение правил и принципов жизни в лагере; операция «Уют»; изготовление отрядных уголков.</w:t>
            </w:r>
          </w:p>
          <w:p w:rsidR="007E12D3" w:rsidRPr="004E1B59" w:rsidRDefault="007E12D3" w:rsidP="007E12D3">
            <w:pPr>
              <w:contextualSpacing/>
              <w:jc w:val="both"/>
              <w:rPr>
                <w:rFonts w:ascii="Times New Roman" w:hAnsi="Times New Roman" w:cs="Times New Roman"/>
                <w:sz w:val="24"/>
                <w:szCs w:val="24"/>
              </w:rPr>
            </w:pPr>
            <w:r w:rsidRPr="004E1B59">
              <w:rPr>
                <w:rFonts w:ascii="Times New Roman" w:hAnsi="Times New Roman" w:cs="Times New Roman"/>
                <w:sz w:val="24"/>
                <w:szCs w:val="24"/>
              </w:rPr>
              <w:t>4. Линейка: построение, торжественное открытие смены</w:t>
            </w:r>
          </w:p>
          <w:p w:rsidR="007E12D3" w:rsidRPr="004E1B59" w:rsidRDefault="007E12D3" w:rsidP="007E12D3">
            <w:pPr>
              <w:jc w:val="both"/>
              <w:rPr>
                <w:rFonts w:ascii="Times New Roman" w:hAnsi="Times New Roman" w:cs="Times New Roman"/>
                <w:sz w:val="24"/>
                <w:szCs w:val="24"/>
              </w:rPr>
            </w:pPr>
            <w:r w:rsidRPr="004E1B59">
              <w:rPr>
                <w:rFonts w:ascii="Times New Roman" w:hAnsi="Times New Roman" w:cs="Times New Roman"/>
                <w:sz w:val="24"/>
                <w:szCs w:val="24"/>
              </w:rPr>
              <w:t>5. В</w:t>
            </w:r>
            <w:r>
              <w:rPr>
                <w:rFonts w:ascii="Times New Roman" w:hAnsi="Times New Roman" w:cs="Times New Roman"/>
                <w:sz w:val="24"/>
                <w:szCs w:val="24"/>
              </w:rPr>
              <w:t xml:space="preserve">ходная </w:t>
            </w:r>
            <w:r w:rsidRPr="004E1B59">
              <w:rPr>
                <w:rFonts w:ascii="Times New Roman" w:hAnsi="Times New Roman" w:cs="Times New Roman"/>
                <w:sz w:val="24"/>
                <w:szCs w:val="24"/>
              </w:rPr>
              <w:t>диагностика.</w:t>
            </w:r>
          </w:p>
          <w:p w:rsidR="007E12D3" w:rsidRPr="004E1B59" w:rsidRDefault="007E12D3" w:rsidP="007E12D3">
            <w:pPr>
              <w:jc w:val="both"/>
              <w:rPr>
                <w:rFonts w:ascii="Times New Roman" w:hAnsi="Times New Roman" w:cs="Times New Roman"/>
                <w:sz w:val="24"/>
                <w:szCs w:val="24"/>
              </w:rPr>
            </w:pPr>
            <w:r w:rsidRPr="004E1B59">
              <w:rPr>
                <w:rFonts w:ascii="Times New Roman" w:hAnsi="Times New Roman" w:cs="Times New Roman"/>
                <w:sz w:val="24"/>
                <w:szCs w:val="24"/>
              </w:rPr>
              <w:lastRenderedPageBreak/>
              <w:t>6. Праздник «Вечер знакомств»</w:t>
            </w:r>
          </w:p>
          <w:p w:rsidR="007E12D3" w:rsidRPr="004E1B59" w:rsidRDefault="007E12D3" w:rsidP="007E12D3">
            <w:pPr>
              <w:jc w:val="both"/>
              <w:rPr>
                <w:rFonts w:ascii="Times New Roman" w:hAnsi="Times New Roman" w:cs="Times New Roman"/>
                <w:sz w:val="24"/>
                <w:szCs w:val="24"/>
              </w:rPr>
            </w:pPr>
            <w:r w:rsidRPr="004E1B59">
              <w:rPr>
                <w:rFonts w:ascii="Times New Roman" w:hAnsi="Times New Roman" w:cs="Times New Roman"/>
                <w:sz w:val="24"/>
                <w:szCs w:val="24"/>
              </w:rPr>
              <w:t xml:space="preserve">7. Инструктаж по ТБ и ПБ,  </w:t>
            </w:r>
          </w:p>
          <w:p w:rsidR="007E12D3" w:rsidRPr="004E1B59" w:rsidRDefault="007E12D3" w:rsidP="007E12D3">
            <w:pPr>
              <w:jc w:val="both"/>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lastRenderedPageBreak/>
              <w:t>2</w:t>
            </w:r>
          </w:p>
        </w:tc>
        <w:tc>
          <w:tcPr>
            <w:tcW w:w="2126" w:type="dxa"/>
          </w:tcPr>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02.07.2023</w:t>
            </w:r>
          </w:p>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воскресенье</w:t>
            </w:r>
            <w:r w:rsidR="007E12D3" w:rsidRPr="004E1B59">
              <w:rPr>
                <w:rFonts w:ascii="Times New Roman" w:hAnsi="Times New Roman" w:cs="Times New Roman"/>
                <w:sz w:val="24"/>
                <w:szCs w:val="24"/>
              </w:rPr>
              <w:t xml:space="preserve">, </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 xml:space="preserve">день бога солнца - Аполлона </w:t>
            </w:r>
          </w:p>
        </w:tc>
        <w:tc>
          <w:tcPr>
            <w:tcW w:w="7194" w:type="dxa"/>
          </w:tcPr>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1. Прыжки /в длину/;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2. Метание диска;</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 xml:space="preserve">3. Тренировка по футболу; </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 xml:space="preserve">4. Спортивные программа «Олимпийские игры»; </w:t>
            </w:r>
          </w:p>
          <w:p w:rsidR="007E12D3" w:rsidRPr="004E1B59" w:rsidRDefault="00CE2E57" w:rsidP="007E12D3">
            <w:pPr>
              <w:jc w:val="both"/>
              <w:outlineLvl w:val="1"/>
              <w:rPr>
                <w:rFonts w:ascii="Times New Roman" w:hAnsi="Times New Roman" w:cs="Times New Roman"/>
                <w:sz w:val="24"/>
                <w:szCs w:val="24"/>
              </w:rPr>
            </w:pPr>
            <w:r>
              <w:rPr>
                <w:rFonts w:ascii="Times New Roman" w:hAnsi="Times New Roman" w:cs="Times New Roman"/>
                <w:sz w:val="24"/>
                <w:szCs w:val="24"/>
              </w:rPr>
              <w:t>5. Игра - викторина «Олимпийские игры Греции</w:t>
            </w:r>
            <w:r w:rsidR="007E12D3" w:rsidRPr="004E1B59">
              <w:rPr>
                <w:rFonts w:ascii="Times New Roman" w:hAnsi="Times New Roman" w:cs="Times New Roman"/>
                <w:sz w:val="24"/>
                <w:szCs w:val="24"/>
              </w:rPr>
              <w:t>»</w:t>
            </w:r>
          </w:p>
          <w:p w:rsidR="007E12D3" w:rsidRPr="004E1B59" w:rsidRDefault="007E12D3" w:rsidP="007E12D3">
            <w:pPr>
              <w:jc w:val="both"/>
              <w:outlineLvl w:val="1"/>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3</w:t>
            </w:r>
          </w:p>
        </w:tc>
        <w:tc>
          <w:tcPr>
            <w:tcW w:w="2126" w:type="dxa"/>
          </w:tcPr>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03.07.2023</w:t>
            </w:r>
          </w:p>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понедельник</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Покровительницы брака - богини Геры</w:t>
            </w:r>
          </w:p>
        </w:tc>
        <w:tc>
          <w:tcPr>
            <w:tcW w:w="7194" w:type="dxa"/>
          </w:tcPr>
          <w:p w:rsidR="007E12D3" w:rsidRPr="004E1B59" w:rsidRDefault="007E12D3" w:rsidP="007E12D3">
            <w:pPr>
              <w:widowControl w:val="0"/>
              <w:autoSpaceDE w:val="0"/>
              <w:autoSpaceDN w:val="0"/>
              <w:ind w:left="34"/>
              <w:contextualSpacing/>
              <w:jc w:val="both"/>
              <w:rPr>
                <w:rFonts w:ascii="Times New Roman" w:hAnsi="Times New Roman" w:cs="Times New Roman"/>
                <w:sz w:val="24"/>
                <w:szCs w:val="24"/>
              </w:rPr>
            </w:pPr>
            <w:r w:rsidRPr="004E1B59">
              <w:rPr>
                <w:rFonts w:ascii="Times New Roman" w:hAnsi="Times New Roman" w:cs="Times New Roman"/>
                <w:sz w:val="24"/>
                <w:szCs w:val="24"/>
              </w:rPr>
              <w:t>1. Метание копья;</w:t>
            </w:r>
          </w:p>
          <w:p w:rsidR="007E12D3" w:rsidRPr="004E1B59" w:rsidRDefault="007E12D3" w:rsidP="007E12D3">
            <w:pPr>
              <w:widowControl w:val="0"/>
              <w:autoSpaceDE w:val="0"/>
              <w:autoSpaceDN w:val="0"/>
              <w:ind w:left="34"/>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2. Бег: </w:t>
            </w:r>
            <w:proofErr w:type="spellStart"/>
            <w:r w:rsidRPr="004E1B59">
              <w:rPr>
                <w:rFonts w:ascii="Times New Roman" w:hAnsi="Times New Roman" w:cs="Times New Roman"/>
                <w:sz w:val="24"/>
                <w:szCs w:val="24"/>
              </w:rPr>
              <w:t>диавлос</w:t>
            </w:r>
            <w:proofErr w:type="spellEnd"/>
            <w:r w:rsidRPr="004E1B59">
              <w:rPr>
                <w:rFonts w:ascii="Times New Roman" w:hAnsi="Times New Roman" w:cs="Times New Roman"/>
                <w:sz w:val="24"/>
                <w:szCs w:val="24"/>
              </w:rPr>
              <w:t xml:space="preserve"> /160 м/.</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3. Тренировка по футболу;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4. Спортивные программы «Веселые старты»»; </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5. Поле чудес «Занимательные изобретения»</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6. Конкурс сценок «Свадьбы народов мира»</w:t>
            </w:r>
          </w:p>
          <w:p w:rsidR="007E12D3" w:rsidRPr="004E1B59" w:rsidRDefault="007E12D3" w:rsidP="007E12D3">
            <w:pPr>
              <w:outlineLvl w:val="1"/>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4</w:t>
            </w:r>
          </w:p>
        </w:tc>
        <w:tc>
          <w:tcPr>
            <w:tcW w:w="2126" w:type="dxa"/>
          </w:tcPr>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04.07.2023</w:t>
            </w:r>
          </w:p>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вторник</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бога вероломной войны - Ареса</w:t>
            </w:r>
          </w:p>
        </w:tc>
        <w:tc>
          <w:tcPr>
            <w:tcW w:w="7194" w:type="dxa"/>
          </w:tcPr>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1. Метание гранаты;</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 xml:space="preserve">2. Бег: </w:t>
            </w:r>
            <w:proofErr w:type="spellStart"/>
            <w:r w:rsidRPr="004E1B59">
              <w:rPr>
                <w:rFonts w:ascii="Times New Roman" w:hAnsi="Times New Roman" w:cs="Times New Roman"/>
                <w:sz w:val="24"/>
                <w:szCs w:val="24"/>
              </w:rPr>
              <w:t>диавлос</w:t>
            </w:r>
            <w:proofErr w:type="spellEnd"/>
            <w:r w:rsidRPr="004E1B59">
              <w:rPr>
                <w:rFonts w:ascii="Times New Roman" w:hAnsi="Times New Roman" w:cs="Times New Roman"/>
                <w:sz w:val="24"/>
                <w:szCs w:val="24"/>
              </w:rPr>
              <w:t xml:space="preserve"> /100 м./;</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3. Соревнования по футболу;</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4. Спортивные программы «Звони на 01!»</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5. Воспитательное мероприятие «Герои нашего района»</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6. Конкурс «Смотр военной песни и строя»</w:t>
            </w:r>
          </w:p>
          <w:p w:rsidR="007E12D3" w:rsidRPr="004E1B59" w:rsidRDefault="007E12D3" w:rsidP="007E12D3">
            <w:pPr>
              <w:jc w:val="both"/>
              <w:outlineLvl w:val="1"/>
              <w:rPr>
                <w:rFonts w:ascii="Times New Roman" w:hAnsi="Times New Roman" w:cs="Times New Roman"/>
                <w:sz w:val="24"/>
                <w:szCs w:val="24"/>
              </w:rPr>
            </w:pPr>
            <w:r w:rsidRPr="004E1B59">
              <w:rPr>
                <w:rFonts w:ascii="Times New Roman" w:hAnsi="Times New Roman" w:cs="Times New Roman"/>
                <w:sz w:val="24"/>
                <w:szCs w:val="24"/>
              </w:rPr>
              <w:t xml:space="preserve"> </w:t>
            </w: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5</w:t>
            </w:r>
          </w:p>
        </w:tc>
        <w:tc>
          <w:tcPr>
            <w:tcW w:w="2126" w:type="dxa"/>
          </w:tcPr>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05.07.2023</w:t>
            </w:r>
          </w:p>
          <w:p w:rsidR="007E12D3" w:rsidRPr="004E1B59" w:rsidRDefault="00301244" w:rsidP="007E12D3">
            <w:pPr>
              <w:outlineLvl w:val="1"/>
              <w:rPr>
                <w:rFonts w:ascii="Times New Roman" w:hAnsi="Times New Roman" w:cs="Times New Roman"/>
                <w:sz w:val="24"/>
                <w:szCs w:val="24"/>
              </w:rPr>
            </w:pPr>
            <w:r>
              <w:rPr>
                <w:rFonts w:ascii="Times New Roman" w:hAnsi="Times New Roman" w:cs="Times New Roman"/>
                <w:sz w:val="24"/>
                <w:szCs w:val="24"/>
              </w:rPr>
              <w:t>среда</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 xml:space="preserve">День богини семейного очага </w:t>
            </w:r>
            <w:proofErr w:type="gramStart"/>
            <w:r w:rsidRPr="004E1B59">
              <w:rPr>
                <w:rFonts w:ascii="Times New Roman" w:hAnsi="Times New Roman" w:cs="Times New Roman"/>
                <w:sz w:val="24"/>
                <w:szCs w:val="24"/>
              </w:rPr>
              <w:t>-</w:t>
            </w:r>
            <w:proofErr w:type="spellStart"/>
            <w:r w:rsidRPr="004E1B59">
              <w:rPr>
                <w:rFonts w:ascii="Times New Roman" w:hAnsi="Times New Roman" w:cs="Times New Roman"/>
                <w:sz w:val="24"/>
                <w:szCs w:val="24"/>
              </w:rPr>
              <w:t>Г</w:t>
            </w:r>
            <w:proofErr w:type="gramEnd"/>
            <w:r w:rsidRPr="004E1B59">
              <w:rPr>
                <w:rFonts w:ascii="Times New Roman" w:hAnsi="Times New Roman" w:cs="Times New Roman"/>
                <w:sz w:val="24"/>
                <w:szCs w:val="24"/>
              </w:rPr>
              <w:t>естии</w:t>
            </w:r>
            <w:proofErr w:type="spellEnd"/>
          </w:p>
        </w:tc>
        <w:tc>
          <w:tcPr>
            <w:tcW w:w="7194" w:type="dxa"/>
          </w:tcPr>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1. Прыжки в высоту;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2. Челночный бег; </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3. Тренировка  по волейболу;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4. Поиск клада по станциям;</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5. Познавательно-развлекательные мероприятия: Поле чудес «Народные обычаи»</w:t>
            </w:r>
          </w:p>
          <w:p w:rsidR="007E12D3" w:rsidRPr="004E1B59" w:rsidRDefault="007E12D3" w:rsidP="007E12D3">
            <w:pPr>
              <w:jc w:val="both"/>
              <w:outlineLvl w:val="1"/>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6</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06.07.2023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 xml:space="preserve">Четверг, </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бога растительности и виноделия Диониса</w:t>
            </w:r>
          </w:p>
        </w:tc>
        <w:tc>
          <w:tcPr>
            <w:tcW w:w="7194" w:type="dxa"/>
          </w:tcPr>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1. Двойной бег с препятствиями;</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2. Отжимание </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3. Тренировка  по волейболу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4. Спортивная эстафета «Зов джунглей»</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5. Своя игра «Растения нашего края»</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6. Конкурс: «Мисс Дриада и мистер Сатир» </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7</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07.07.2023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пятница</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Повелитель морей и покровитель рыбаков - бога Посейдона</w:t>
            </w:r>
          </w:p>
        </w:tc>
        <w:tc>
          <w:tcPr>
            <w:tcW w:w="7194" w:type="dxa"/>
          </w:tcPr>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1. Бег 500м;</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2. Прыжки на скакалке;</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3. Соревнования по волейболу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4. Спортивные программы: Водная эстафета</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5. Праздник Нептуна</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6.  Конкурс костюмов и рисунков «Морские чудища»</w:t>
            </w:r>
          </w:p>
          <w:p w:rsidR="007E12D3" w:rsidRPr="004E1B59" w:rsidRDefault="007E12D3" w:rsidP="007E12D3">
            <w:pPr>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8</w:t>
            </w:r>
          </w:p>
        </w:tc>
        <w:tc>
          <w:tcPr>
            <w:tcW w:w="2126"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08.07.202</w:t>
            </w:r>
            <w:r w:rsidR="00474508">
              <w:rPr>
                <w:rFonts w:ascii="Times New Roman" w:hAnsi="Times New Roman" w:cs="Times New Roman"/>
                <w:sz w:val="24"/>
                <w:szCs w:val="24"/>
              </w:rPr>
              <w:t>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суббота</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богини красоты и любви - Афродиты</w:t>
            </w:r>
          </w:p>
        </w:tc>
        <w:tc>
          <w:tcPr>
            <w:tcW w:w="7194" w:type="dxa"/>
          </w:tcPr>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1. Двойной бег с препятствиями;</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2. Бег в воде;</w:t>
            </w:r>
          </w:p>
          <w:p w:rsidR="007E12D3" w:rsidRPr="004E1B59" w:rsidRDefault="007E12D3" w:rsidP="007E12D3">
            <w:pPr>
              <w:widowControl w:val="0"/>
              <w:autoSpaceDE w:val="0"/>
              <w:autoSpaceDN w:val="0"/>
              <w:contextualSpacing/>
              <w:rPr>
                <w:rFonts w:ascii="Times New Roman" w:hAnsi="Times New Roman" w:cs="Times New Roman"/>
                <w:sz w:val="24"/>
                <w:szCs w:val="24"/>
              </w:rPr>
            </w:pPr>
            <w:r w:rsidRPr="004E1B59">
              <w:rPr>
                <w:rFonts w:ascii="Times New Roman" w:hAnsi="Times New Roman" w:cs="Times New Roman"/>
                <w:sz w:val="24"/>
                <w:szCs w:val="24"/>
              </w:rPr>
              <w:t>3. Тренировка по пионерболу</w:t>
            </w:r>
          </w:p>
          <w:p w:rsidR="007E12D3" w:rsidRPr="004E1B59" w:rsidRDefault="007E12D3" w:rsidP="007E12D3">
            <w:pPr>
              <w:widowControl w:val="0"/>
              <w:autoSpaceDE w:val="0"/>
              <w:autoSpaceDN w:val="0"/>
              <w:contextualSpacing/>
              <w:rPr>
                <w:rFonts w:ascii="Times New Roman" w:hAnsi="Times New Roman" w:cs="Times New Roman"/>
                <w:sz w:val="24"/>
                <w:szCs w:val="24"/>
              </w:rPr>
            </w:pPr>
            <w:r w:rsidRPr="004E1B59">
              <w:rPr>
                <w:rFonts w:ascii="Times New Roman" w:hAnsi="Times New Roman" w:cs="Times New Roman"/>
                <w:sz w:val="24"/>
                <w:szCs w:val="24"/>
              </w:rPr>
              <w:t xml:space="preserve">4.  Спортивная эстафета «Мы – за юмор!» </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5.</w:t>
            </w:r>
            <w:proofErr w:type="gramStart"/>
            <w:r w:rsidRPr="004E1B59">
              <w:rPr>
                <w:rFonts w:ascii="Times New Roman" w:hAnsi="Times New Roman" w:cs="Times New Roman"/>
                <w:sz w:val="24"/>
                <w:szCs w:val="24"/>
              </w:rPr>
              <w:t>Познавательно-развлекательные</w:t>
            </w:r>
            <w:proofErr w:type="gramEnd"/>
            <w:r w:rsidRPr="004E1B59">
              <w:rPr>
                <w:rFonts w:ascii="Times New Roman" w:hAnsi="Times New Roman" w:cs="Times New Roman"/>
                <w:sz w:val="24"/>
                <w:szCs w:val="24"/>
              </w:rPr>
              <w:t xml:space="preserve"> мероприятие: «Любовь с первого взгляда»</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9</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09.07.20213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lastRenderedPageBreak/>
              <w:t>воскресенье</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Вестника богов и проводника душ в подземный мир – бога Гермеса</w:t>
            </w:r>
          </w:p>
        </w:tc>
        <w:tc>
          <w:tcPr>
            <w:tcW w:w="7194" w:type="dxa"/>
          </w:tcPr>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lastRenderedPageBreak/>
              <w:t>1. Подтягивание на перекладине;</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lastRenderedPageBreak/>
              <w:t>2. Состязание поэтов и музыкантов;</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3. Тренировка по пионерболу</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 xml:space="preserve">4. Спортивное мероприятие «Если хочешь быть </w:t>
            </w:r>
            <w:proofErr w:type="gramStart"/>
            <w:r w:rsidRPr="004E1B59">
              <w:rPr>
                <w:rFonts w:ascii="Times New Roman" w:hAnsi="Times New Roman" w:cs="Times New Roman"/>
                <w:sz w:val="24"/>
                <w:szCs w:val="24"/>
              </w:rPr>
              <w:t>здоров</w:t>
            </w:r>
            <w:proofErr w:type="gramEnd"/>
            <w:r w:rsidRPr="004E1B59">
              <w:rPr>
                <w:rFonts w:ascii="Times New Roman" w:hAnsi="Times New Roman" w:cs="Times New Roman"/>
                <w:sz w:val="24"/>
                <w:szCs w:val="24"/>
              </w:rPr>
              <w:t xml:space="preserve">»;  </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 xml:space="preserve">5. Шуточная конкурсная программа «Лучше нам от смеха лопнуть, чем от скуки умереть!». </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 xml:space="preserve">6. Конкурс персонажей «Бал </w:t>
            </w:r>
            <w:proofErr w:type="gramStart"/>
            <w:r w:rsidRPr="004E1B59">
              <w:rPr>
                <w:rFonts w:ascii="Times New Roman" w:hAnsi="Times New Roman" w:cs="Times New Roman"/>
                <w:sz w:val="24"/>
                <w:szCs w:val="24"/>
              </w:rPr>
              <w:t>нечистей</w:t>
            </w:r>
            <w:proofErr w:type="gramEnd"/>
            <w:r w:rsidRPr="004E1B59">
              <w:rPr>
                <w:rFonts w:ascii="Times New Roman" w:hAnsi="Times New Roman" w:cs="Times New Roman"/>
                <w:sz w:val="24"/>
                <w:szCs w:val="24"/>
              </w:rPr>
              <w:t>»</w:t>
            </w:r>
          </w:p>
          <w:p w:rsidR="007E12D3" w:rsidRPr="004E1B59" w:rsidRDefault="007E12D3" w:rsidP="007E12D3">
            <w:pPr>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lastRenderedPageBreak/>
              <w:t>10</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10.07.2023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понедельник</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богини войны на Олимпе - Афины</w:t>
            </w:r>
          </w:p>
        </w:tc>
        <w:tc>
          <w:tcPr>
            <w:tcW w:w="7194" w:type="dxa"/>
          </w:tcPr>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1. Разборка и сборка автомата;</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 xml:space="preserve">2. День самоуправления; </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3. Соревнования по пионерболу;</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4. Спортивная эстафета «Мальчишки, вперед!»</w:t>
            </w:r>
          </w:p>
          <w:p w:rsidR="007E12D3"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5. Военная игра «Зарница»;</w:t>
            </w:r>
          </w:p>
          <w:p w:rsidR="00474508" w:rsidRPr="004E1B59" w:rsidRDefault="00474508" w:rsidP="007E12D3">
            <w:pPr>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11</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11.07.2023</w:t>
            </w:r>
          </w:p>
          <w:p w:rsidR="00474508"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Вторник</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богини процветания и всего живого на земле Деметры</w:t>
            </w:r>
          </w:p>
        </w:tc>
        <w:tc>
          <w:tcPr>
            <w:tcW w:w="7194" w:type="dxa"/>
          </w:tcPr>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1. </w:t>
            </w:r>
            <w:r w:rsidR="00474508">
              <w:rPr>
                <w:rFonts w:ascii="Times New Roman" w:hAnsi="Times New Roman" w:cs="Times New Roman"/>
                <w:sz w:val="24"/>
                <w:szCs w:val="24"/>
              </w:rPr>
              <w:t>Метание ядра</w:t>
            </w:r>
            <w:r w:rsidRPr="004E1B59">
              <w:rPr>
                <w:rFonts w:ascii="Times New Roman" w:hAnsi="Times New Roman" w:cs="Times New Roman"/>
                <w:sz w:val="24"/>
                <w:szCs w:val="24"/>
              </w:rPr>
              <w:t>;</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2. Состязание всадников;</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3. Соревнования по теннису;</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4. Спортивное мероприятие «Лесные соревнования»;</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5. Своя игра «Растения нашего края»;</w:t>
            </w:r>
          </w:p>
          <w:p w:rsidR="007E12D3" w:rsidRPr="004E1B59" w:rsidRDefault="007E12D3" w:rsidP="007E12D3">
            <w:pPr>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12</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12.07.2023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среда</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богини охоты и плодородия Артемиды</w:t>
            </w:r>
          </w:p>
        </w:tc>
        <w:tc>
          <w:tcPr>
            <w:tcW w:w="7194" w:type="dxa"/>
          </w:tcPr>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1.Стрельба из пневматической винтовки;</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2. Бег колесниц;</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3. Соревнование по туристическому забегу;</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4. Поле чудес «Охота и рыбалка»;</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5. Конкурс рисунков «Артемиде посвящается»</w:t>
            </w: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13</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13.07.2023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четверг</w:t>
            </w:r>
            <w:r w:rsidR="007E12D3" w:rsidRPr="004E1B59">
              <w:rPr>
                <w:rFonts w:ascii="Times New Roman" w:hAnsi="Times New Roman" w:cs="Times New Roman"/>
                <w:sz w:val="24"/>
                <w:szCs w:val="24"/>
              </w:rPr>
              <w:t>,</w:t>
            </w:r>
          </w:p>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День бога огня и кузнечного ремесла - Гефеста</w:t>
            </w:r>
          </w:p>
        </w:tc>
        <w:tc>
          <w:tcPr>
            <w:tcW w:w="7194" w:type="dxa"/>
          </w:tcPr>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1. Соревнование  на катамаране;</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2. Соревнование по шашкам;</w:t>
            </w:r>
          </w:p>
          <w:p w:rsidR="007E12D3" w:rsidRPr="004E1B59" w:rsidRDefault="007E12D3" w:rsidP="007E12D3">
            <w:pPr>
              <w:autoSpaceDE w:val="0"/>
              <w:autoSpaceDN w:val="0"/>
              <w:rPr>
                <w:rFonts w:ascii="Times New Roman" w:hAnsi="Times New Roman" w:cs="Times New Roman"/>
                <w:sz w:val="24"/>
                <w:szCs w:val="24"/>
              </w:rPr>
            </w:pPr>
            <w:r w:rsidRPr="004E1B59">
              <w:rPr>
                <w:rFonts w:ascii="Times New Roman" w:hAnsi="Times New Roman" w:cs="Times New Roman"/>
                <w:sz w:val="24"/>
                <w:szCs w:val="24"/>
              </w:rPr>
              <w:t>3. Выявление «</w:t>
            </w:r>
            <w:proofErr w:type="spellStart"/>
            <w:r w:rsidRPr="004E1B59">
              <w:rPr>
                <w:rFonts w:ascii="Times New Roman" w:hAnsi="Times New Roman" w:cs="Times New Roman"/>
                <w:sz w:val="24"/>
                <w:szCs w:val="24"/>
              </w:rPr>
              <w:t>Олимпиоников</w:t>
            </w:r>
            <w:proofErr w:type="spellEnd"/>
            <w:r w:rsidRPr="004E1B59">
              <w:rPr>
                <w:rFonts w:ascii="Times New Roman" w:hAnsi="Times New Roman" w:cs="Times New Roman"/>
                <w:sz w:val="24"/>
                <w:szCs w:val="24"/>
              </w:rPr>
              <w:t>»;</w:t>
            </w:r>
          </w:p>
          <w:p w:rsidR="007E12D3" w:rsidRPr="004E1B59" w:rsidRDefault="007E12D3" w:rsidP="007E12D3">
            <w:pPr>
              <w:autoSpaceDE w:val="0"/>
              <w:autoSpaceDN w:val="0"/>
              <w:rPr>
                <w:rFonts w:ascii="Times New Roman" w:hAnsi="Times New Roman" w:cs="Times New Roman"/>
                <w:sz w:val="24"/>
                <w:szCs w:val="24"/>
              </w:rPr>
            </w:pPr>
            <w:r w:rsidRPr="004E1B59">
              <w:rPr>
                <w:rFonts w:ascii="Times New Roman" w:hAnsi="Times New Roman" w:cs="Times New Roman"/>
                <w:sz w:val="24"/>
                <w:szCs w:val="24"/>
              </w:rPr>
              <w:t>4. Проведение «Ералаша»;</w:t>
            </w:r>
          </w:p>
          <w:p w:rsidR="007E12D3" w:rsidRPr="004E1B59" w:rsidRDefault="007E12D3" w:rsidP="007E12D3">
            <w:pPr>
              <w:rPr>
                <w:rFonts w:ascii="Times New Roman" w:hAnsi="Times New Roman" w:cs="Times New Roman"/>
                <w:sz w:val="24"/>
                <w:szCs w:val="24"/>
              </w:rPr>
            </w:pPr>
            <w:r w:rsidRPr="004E1B59">
              <w:rPr>
                <w:rFonts w:ascii="Times New Roman" w:hAnsi="Times New Roman" w:cs="Times New Roman"/>
                <w:sz w:val="24"/>
                <w:szCs w:val="24"/>
              </w:rPr>
              <w:t>5. Королев</w:t>
            </w:r>
            <w:r w:rsidR="00474508">
              <w:rPr>
                <w:rFonts w:ascii="Times New Roman" w:hAnsi="Times New Roman" w:cs="Times New Roman"/>
                <w:sz w:val="24"/>
                <w:szCs w:val="24"/>
              </w:rPr>
              <w:t xml:space="preserve">ская ночь «Как </w:t>
            </w:r>
            <w:proofErr w:type="gramStart"/>
            <w:r w:rsidR="00474508">
              <w:rPr>
                <w:rFonts w:ascii="Times New Roman" w:hAnsi="Times New Roman" w:cs="Times New Roman"/>
                <w:sz w:val="24"/>
                <w:szCs w:val="24"/>
              </w:rPr>
              <w:t>здорово</w:t>
            </w:r>
            <w:proofErr w:type="gramEnd"/>
            <w:r w:rsidR="00474508">
              <w:rPr>
                <w:rFonts w:ascii="Times New Roman" w:hAnsi="Times New Roman" w:cs="Times New Roman"/>
                <w:sz w:val="24"/>
                <w:szCs w:val="24"/>
              </w:rPr>
              <w:t>, что все мы здесь</w:t>
            </w:r>
            <w:r w:rsidRPr="004E1B59">
              <w:rPr>
                <w:rFonts w:ascii="Times New Roman" w:hAnsi="Times New Roman" w:cs="Times New Roman"/>
                <w:sz w:val="24"/>
                <w:szCs w:val="24"/>
              </w:rPr>
              <w:t>…»</w:t>
            </w:r>
          </w:p>
          <w:p w:rsidR="007E12D3" w:rsidRPr="004E1B59" w:rsidRDefault="007E12D3" w:rsidP="007E12D3">
            <w:pPr>
              <w:rPr>
                <w:rFonts w:ascii="Times New Roman" w:hAnsi="Times New Roman" w:cs="Times New Roman"/>
                <w:sz w:val="24"/>
                <w:szCs w:val="24"/>
              </w:rPr>
            </w:pPr>
          </w:p>
        </w:tc>
      </w:tr>
      <w:tr w:rsidR="007E12D3" w:rsidRPr="004E1B59" w:rsidTr="007E12D3">
        <w:tc>
          <w:tcPr>
            <w:tcW w:w="851" w:type="dxa"/>
          </w:tcPr>
          <w:p w:rsidR="007E12D3" w:rsidRPr="004E1B59" w:rsidRDefault="007E12D3" w:rsidP="007E12D3">
            <w:pPr>
              <w:outlineLvl w:val="1"/>
              <w:rPr>
                <w:rFonts w:ascii="Times New Roman" w:hAnsi="Times New Roman" w:cs="Times New Roman"/>
                <w:sz w:val="24"/>
                <w:szCs w:val="24"/>
              </w:rPr>
            </w:pPr>
            <w:r w:rsidRPr="004E1B59">
              <w:rPr>
                <w:rFonts w:ascii="Times New Roman" w:hAnsi="Times New Roman" w:cs="Times New Roman"/>
                <w:sz w:val="24"/>
                <w:szCs w:val="24"/>
              </w:rPr>
              <w:t>14</w:t>
            </w:r>
          </w:p>
        </w:tc>
        <w:tc>
          <w:tcPr>
            <w:tcW w:w="2126" w:type="dxa"/>
          </w:tcPr>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14.07.2023</w:t>
            </w:r>
          </w:p>
          <w:p w:rsidR="007E12D3" w:rsidRPr="004E1B59" w:rsidRDefault="00474508" w:rsidP="007E12D3">
            <w:pPr>
              <w:outlineLvl w:val="1"/>
              <w:rPr>
                <w:rFonts w:ascii="Times New Roman" w:hAnsi="Times New Roman" w:cs="Times New Roman"/>
                <w:sz w:val="24"/>
                <w:szCs w:val="24"/>
              </w:rPr>
            </w:pPr>
            <w:r>
              <w:rPr>
                <w:rFonts w:ascii="Times New Roman" w:hAnsi="Times New Roman" w:cs="Times New Roman"/>
                <w:sz w:val="24"/>
                <w:szCs w:val="24"/>
              </w:rPr>
              <w:t>пятница</w:t>
            </w:r>
          </w:p>
        </w:tc>
        <w:tc>
          <w:tcPr>
            <w:tcW w:w="7194" w:type="dxa"/>
          </w:tcPr>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1.Торжественное закрытие смены.</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2.Творческий отчёт отрядов.</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 xml:space="preserve">3.Торжественная линейка, посвящённая закрытию лагеря. </w:t>
            </w:r>
          </w:p>
          <w:p w:rsidR="007E12D3" w:rsidRPr="004E1B59" w:rsidRDefault="007E12D3" w:rsidP="007E12D3">
            <w:pPr>
              <w:widowControl w:val="0"/>
              <w:autoSpaceDE w:val="0"/>
              <w:autoSpaceDN w:val="0"/>
              <w:contextualSpacing/>
              <w:jc w:val="both"/>
              <w:rPr>
                <w:rFonts w:ascii="Times New Roman" w:hAnsi="Times New Roman" w:cs="Times New Roman"/>
                <w:sz w:val="24"/>
                <w:szCs w:val="24"/>
              </w:rPr>
            </w:pPr>
            <w:r w:rsidRPr="004E1B59">
              <w:rPr>
                <w:rFonts w:ascii="Times New Roman" w:hAnsi="Times New Roman" w:cs="Times New Roman"/>
                <w:sz w:val="24"/>
                <w:szCs w:val="24"/>
              </w:rPr>
              <w:t>4. Выходная диагностика</w:t>
            </w:r>
          </w:p>
          <w:p w:rsidR="007E12D3" w:rsidRPr="004E1B59" w:rsidRDefault="007E12D3" w:rsidP="007E12D3">
            <w:pPr>
              <w:rPr>
                <w:rFonts w:ascii="Times New Roman" w:hAnsi="Times New Roman" w:cs="Times New Roman"/>
                <w:sz w:val="24"/>
                <w:szCs w:val="24"/>
              </w:rPr>
            </w:pPr>
          </w:p>
        </w:tc>
      </w:tr>
    </w:tbl>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p w:rsidR="007E12D3" w:rsidRPr="004E1B59" w:rsidRDefault="007E12D3" w:rsidP="007E12D3">
      <w:pPr>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М</w:t>
      </w:r>
      <w:r w:rsidRPr="004E1B59">
        <w:rPr>
          <w:rFonts w:ascii="Times New Roman" w:eastAsia="Times New Roman" w:hAnsi="Times New Roman" w:cs="Times New Roman"/>
          <w:b/>
          <w:color w:val="000000"/>
          <w:sz w:val="24"/>
          <w:szCs w:val="24"/>
          <w:lang w:eastAsia="ru-RU"/>
        </w:rPr>
        <w:t>етодическое обеспечение программы</w:t>
      </w:r>
    </w:p>
    <w:p w:rsidR="007E12D3" w:rsidRPr="004E1B59" w:rsidRDefault="007E12D3" w:rsidP="007E12D3">
      <w:pPr>
        <w:autoSpaceDE w:val="0"/>
        <w:autoSpaceDN w:val="0"/>
        <w:adjustRightInd w:val="0"/>
        <w:spacing w:after="0" w:line="240" w:lineRule="auto"/>
        <w:ind w:left="1440"/>
        <w:contextualSpacing/>
        <w:rPr>
          <w:rFonts w:ascii="Times New Roman" w:eastAsia="Times New Roman" w:hAnsi="Times New Roman" w:cs="Times New Roman"/>
          <w:b/>
          <w:color w:val="000000"/>
          <w:sz w:val="24"/>
          <w:szCs w:val="24"/>
          <w:lang w:val="en-US" w:eastAsia="ru-RU"/>
        </w:rPr>
      </w:pPr>
    </w:p>
    <w:p w:rsidR="007E12D3" w:rsidRPr="004E1B59" w:rsidRDefault="007E12D3" w:rsidP="007E12D3">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Заинтересованному отношению детей и подростков к деятельности в период летней смены, развитию познавательных, творческих способностей, формированию социально важных качеств, сплочённого детского коллектива способствуют методы и приёмы, используемые педагогами при организации учебно-воспитательной деятельности: </w:t>
      </w:r>
    </w:p>
    <w:p w:rsidR="007E12D3" w:rsidRPr="004E1B59" w:rsidRDefault="007E12D3" w:rsidP="007E12D3">
      <w:pPr>
        <w:autoSpaceDE w:val="0"/>
        <w:autoSpaceDN w:val="0"/>
        <w:adjustRightInd w:val="0"/>
        <w:spacing w:after="31"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постановка увлекательной цели; </w:t>
      </w:r>
    </w:p>
    <w:p w:rsidR="007E12D3" w:rsidRPr="004E1B59" w:rsidRDefault="007E12D3" w:rsidP="007E12D3">
      <w:pPr>
        <w:autoSpaceDE w:val="0"/>
        <w:autoSpaceDN w:val="0"/>
        <w:adjustRightInd w:val="0"/>
        <w:spacing w:after="31"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создания атмосферы содружества; </w:t>
      </w:r>
    </w:p>
    <w:p w:rsidR="007E12D3" w:rsidRPr="004E1B59" w:rsidRDefault="007E12D3" w:rsidP="007E12D3">
      <w:pPr>
        <w:autoSpaceDE w:val="0"/>
        <w:autoSpaceDN w:val="0"/>
        <w:adjustRightInd w:val="0"/>
        <w:spacing w:after="31"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поисково-исследовательский метод (самостоятельная работа детей и подростков с выполнением различных заданий); </w:t>
      </w:r>
    </w:p>
    <w:p w:rsidR="007E12D3" w:rsidRPr="004E1B59" w:rsidRDefault="007E12D3" w:rsidP="007E12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наглядный (иллюстрационный материал); </w:t>
      </w:r>
    </w:p>
    <w:p w:rsidR="007E12D3" w:rsidRPr="004E1B59" w:rsidRDefault="007E12D3" w:rsidP="007E12D3">
      <w:pPr>
        <w:autoSpaceDE w:val="0"/>
        <w:autoSpaceDN w:val="0"/>
        <w:adjustRightInd w:val="0"/>
        <w:spacing w:after="34"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словесный (как ведущий – беседы, разъяснения, инструктаж); </w:t>
      </w:r>
    </w:p>
    <w:p w:rsidR="007E12D3" w:rsidRPr="004E1B59" w:rsidRDefault="007E12D3" w:rsidP="007E12D3">
      <w:pPr>
        <w:autoSpaceDE w:val="0"/>
        <w:autoSpaceDN w:val="0"/>
        <w:adjustRightInd w:val="0"/>
        <w:spacing w:after="34"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w:t>
      </w:r>
      <w:proofErr w:type="gramStart"/>
      <w:r w:rsidRPr="004E1B59">
        <w:rPr>
          <w:rFonts w:ascii="Times New Roman" w:eastAsia="Times New Roman" w:hAnsi="Times New Roman" w:cs="Times New Roman"/>
          <w:color w:val="000000"/>
          <w:sz w:val="24"/>
          <w:szCs w:val="24"/>
          <w:lang w:eastAsia="ru-RU"/>
        </w:rPr>
        <w:t>практический</w:t>
      </w:r>
      <w:proofErr w:type="gramEnd"/>
      <w:r w:rsidRPr="004E1B59">
        <w:rPr>
          <w:rFonts w:ascii="Times New Roman" w:eastAsia="Times New Roman" w:hAnsi="Times New Roman" w:cs="Times New Roman"/>
          <w:color w:val="000000"/>
          <w:sz w:val="24"/>
          <w:szCs w:val="24"/>
          <w:lang w:eastAsia="ru-RU"/>
        </w:rPr>
        <w:t xml:space="preserve"> (закрепление полученных знаний в практической деятельности)</w:t>
      </w:r>
    </w:p>
    <w:p w:rsidR="007E12D3" w:rsidRPr="004E1B59" w:rsidRDefault="007E12D3" w:rsidP="007E12D3">
      <w:pPr>
        <w:autoSpaceDE w:val="0"/>
        <w:autoSpaceDN w:val="0"/>
        <w:adjustRightInd w:val="0"/>
        <w:spacing w:after="31"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lastRenderedPageBreak/>
        <w:t xml:space="preserve">- методы организации деятельности и формирования опыта общественного поведения (воспитывающая ситуация, приучение, упражнения); </w:t>
      </w:r>
    </w:p>
    <w:p w:rsidR="007E12D3" w:rsidRPr="004E1B59" w:rsidRDefault="007E12D3" w:rsidP="007E12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методы контроля; </w:t>
      </w:r>
    </w:p>
    <w:p w:rsidR="007E12D3" w:rsidRPr="004E1B59" w:rsidRDefault="007E12D3" w:rsidP="007E12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конкурсы, викторины и т.п.</w:t>
      </w:r>
    </w:p>
    <w:p w:rsidR="007E12D3" w:rsidRPr="004E1B59" w:rsidRDefault="007E12D3" w:rsidP="007E12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t xml:space="preserve">- методы зрительного и двигательного восприятия и </w:t>
      </w:r>
      <w:proofErr w:type="spellStart"/>
      <w:r w:rsidRPr="004E1B59">
        <w:rPr>
          <w:rFonts w:ascii="Times New Roman" w:eastAsia="Times New Roman" w:hAnsi="Times New Roman" w:cs="Times New Roman"/>
          <w:color w:val="000000"/>
          <w:sz w:val="24"/>
          <w:szCs w:val="24"/>
          <w:lang w:eastAsia="ru-RU"/>
        </w:rPr>
        <w:t>т</w:t>
      </w:r>
      <w:proofErr w:type="gramStart"/>
      <w:r w:rsidRPr="004E1B59">
        <w:rPr>
          <w:rFonts w:ascii="Times New Roman" w:eastAsia="Times New Roman" w:hAnsi="Times New Roman" w:cs="Times New Roman"/>
          <w:color w:val="000000"/>
          <w:sz w:val="24"/>
          <w:szCs w:val="24"/>
          <w:lang w:eastAsia="ru-RU"/>
        </w:rPr>
        <w:t>.д</w:t>
      </w:r>
      <w:proofErr w:type="spellEnd"/>
      <w:proofErr w:type="gramEnd"/>
    </w:p>
    <w:p w:rsidR="007E12D3" w:rsidRPr="004E1B59" w:rsidRDefault="007E12D3" w:rsidP="007E12D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E12D3" w:rsidRPr="004E1B59" w:rsidRDefault="007E12D3" w:rsidP="007E12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Механизм оценки результативности смены</w:t>
      </w:r>
    </w:p>
    <w:p w:rsidR="007E12D3" w:rsidRPr="004E1B59" w:rsidRDefault="007E12D3" w:rsidP="007E12D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E12D3" w:rsidRPr="004E1B59" w:rsidRDefault="007E12D3" w:rsidP="007E12D3">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bCs/>
          <w:iCs/>
          <w:sz w:val="24"/>
          <w:szCs w:val="24"/>
          <w:lang w:eastAsia="ru-RU"/>
        </w:rPr>
        <w:t xml:space="preserve">Методы определения результативности программы: </w:t>
      </w:r>
      <w:r w:rsidRPr="004E1B59">
        <w:rPr>
          <w:rFonts w:ascii="Times New Roman" w:eastAsia="Times New Roman" w:hAnsi="Times New Roman" w:cs="Times New Roman"/>
          <w:sz w:val="24"/>
          <w:szCs w:val="24"/>
          <w:lang w:eastAsia="ru-RU"/>
        </w:rPr>
        <w:t>наблюдение, беседа, опрос, анализ продуктов деятельности и анкетирование.</w:t>
      </w:r>
      <w:r w:rsidRPr="004E1B59">
        <w:rPr>
          <w:rFonts w:ascii="Times New Roman" w:eastAsia="Times New Roman" w:hAnsi="Times New Roman" w:cs="Times New Roman"/>
          <w:color w:val="FF0000"/>
          <w:sz w:val="24"/>
          <w:szCs w:val="24"/>
          <w:lang w:eastAsia="ru-RU"/>
        </w:rPr>
        <w:tab/>
      </w:r>
    </w:p>
    <w:p w:rsidR="007E12D3" w:rsidRPr="004E1B59" w:rsidRDefault="007E12D3" w:rsidP="007E12D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bl>
      <w:tblPr>
        <w:tblStyle w:val="1"/>
        <w:tblW w:w="0" w:type="auto"/>
        <w:tblLook w:val="04A0" w:firstRow="1" w:lastRow="0" w:firstColumn="1" w:lastColumn="0" w:noHBand="0" w:noVBand="1"/>
      </w:tblPr>
      <w:tblGrid>
        <w:gridCol w:w="4785"/>
        <w:gridCol w:w="4785"/>
      </w:tblGrid>
      <w:tr w:rsidR="007E12D3" w:rsidRPr="004E1B59" w:rsidTr="007E12D3">
        <w:tc>
          <w:tcPr>
            <w:tcW w:w="4785" w:type="dxa"/>
          </w:tcPr>
          <w:p w:rsidR="007E12D3" w:rsidRPr="004E1B59" w:rsidRDefault="007E12D3" w:rsidP="007E12D3">
            <w:pPr>
              <w:autoSpaceDE w:val="0"/>
              <w:autoSpaceDN w:val="0"/>
              <w:adjustRightInd w:val="0"/>
              <w:jc w:val="both"/>
              <w:rPr>
                <w:rFonts w:ascii="Times New Roman" w:hAnsi="Times New Roman" w:cs="Times New Roman"/>
                <w:sz w:val="24"/>
                <w:szCs w:val="24"/>
              </w:rPr>
            </w:pPr>
            <w:r w:rsidRPr="004E1B59">
              <w:rPr>
                <w:rFonts w:ascii="Times New Roman" w:hAnsi="Times New Roman" w:cs="Times New Roman"/>
                <w:sz w:val="24"/>
                <w:szCs w:val="24"/>
              </w:rPr>
              <w:t>Дети</w:t>
            </w:r>
          </w:p>
        </w:tc>
        <w:tc>
          <w:tcPr>
            <w:tcW w:w="4785" w:type="dxa"/>
          </w:tcPr>
          <w:p w:rsidR="007E12D3" w:rsidRPr="004E1B59" w:rsidRDefault="007E12D3" w:rsidP="007E12D3">
            <w:pPr>
              <w:autoSpaceDE w:val="0"/>
              <w:autoSpaceDN w:val="0"/>
              <w:adjustRightInd w:val="0"/>
              <w:rPr>
                <w:rFonts w:ascii="Times New Roman" w:hAnsi="Times New Roman" w:cs="Times New Roman"/>
                <w:color w:val="000000"/>
                <w:sz w:val="24"/>
                <w:szCs w:val="24"/>
              </w:rPr>
            </w:pPr>
            <w:r w:rsidRPr="004E1B59">
              <w:rPr>
                <w:rFonts w:ascii="Times New Roman" w:hAnsi="Times New Roman" w:cs="Times New Roman"/>
                <w:color w:val="000000"/>
                <w:sz w:val="24"/>
                <w:szCs w:val="24"/>
              </w:rPr>
              <w:t>Результаты творческой (образовательной) деятельности.</w:t>
            </w:r>
          </w:p>
          <w:p w:rsidR="007E12D3" w:rsidRPr="004E1B59" w:rsidRDefault="007E12D3" w:rsidP="007E12D3">
            <w:pPr>
              <w:autoSpaceDE w:val="0"/>
              <w:autoSpaceDN w:val="0"/>
              <w:adjustRightInd w:val="0"/>
              <w:rPr>
                <w:rFonts w:ascii="Times New Roman" w:hAnsi="Times New Roman" w:cs="Times New Roman"/>
                <w:color w:val="000000"/>
                <w:sz w:val="24"/>
                <w:szCs w:val="24"/>
              </w:rPr>
            </w:pPr>
            <w:r w:rsidRPr="004E1B59">
              <w:rPr>
                <w:rFonts w:ascii="Times New Roman" w:hAnsi="Times New Roman" w:cs="Times New Roman"/>
                <w:color w:val="000000"/>
                <w:sz w:val="24"/>
                <w:szCs w:val="24"/>
              </w:rPr>
              <w:t xml:space="preserve">Характеристика состояния здоровья (отсутствие заболеваний и травм). </w:t>
            </w:r>
          </w:p>
          <w:p w:rsidR="007E12D3" w:rsidRPr="004E1B59" w:rsidRDefault="007E12D3" w:rsidP="007E12D3">
            <w:pPr>
              <w:autoSpaceDE w:val="0"/>
              <w:autoSpaceDN w:val="0"/>
              <w:adjustRightInd w:val="0"/>
              <w:rPr>
                <w:rFonts w:ascii="Times New Roman" w:hAnsi="Times New Roman" w:cs="Times New Roman"/>
                <w:color w:val="000000"/>
                <w:sz w:val="24"/>
                <w:szCs w:val="24"/>
              </w:rPr>
            </w:pPr>
            <w:r w:rsidRPr="004E1B59">
              <w:rPr>
                <w:rFonts w:ascii="Times New Roman" w:hAnsi="Times New Roman" w:cs="Times New Roman"/>
                <w:color w:val="000000"/>
                <w:sz w:val="24"/>
                <w:szCs w:val="24"/>
              </w:rPr>
              <w:t>Комфортное психологическое состояние, способствующее полноценному отдыху, что выражается в их желании посещать лагерь в следующем году.</w:t>
            </w:r>
          </w:p>
          <w:p w:rsidR="007E12D3" w:rsidRPr="004E1B59" w:rsidRDefault="007E12D3" w:rsidP="007E12D3">
            <w:pPr>
              <w:autoSpaceDE w:val="0"/>
              <w:autoSpaceDN w:val="0"/>
              <w:adjustRightInd w:val="0"/>
              <w:rPr>
                <w:rFonts w:ascii="Times New Roman" w:hAnsi="Times New Roman" w:cs="Times New Roman"/>
                <w:color w:val="000000"/>
                <w:sz w:val="24"/>
                <w:szCs w:val="24"/>
              </w:rPr>
            </w:pPr>
            <w:r w:rsidRPr="004E1B59">
              <w:rPr>
                <w:rFonts w:ascii="Times New Roman" w:hAnsi="Times New Roman" w:cs="Times New Roman"/>
                <w:color w:val="000000"/>
                <w:sz w:val="24"/>
                <w:szCs w:val="24"/>
              </w:rPr>
              <w:t>Выполнение профильной программы.</w:t>
            </w:r>
          </w:p>
        </w:tc>
      </w:tr>
      <w:tr w:rsidR="007E12D3" w:rsidRPr="004E1B59" w:rsidTr="007E12D3">
        <w:tc>
          <w:tcPr>
            <w:tcW w:w="4785" w:type="dxa"/>
          </w:tcPr>
          <w:p w:rsidR="007E12D3" w:rsidRPr="004E1B59" w:rsidRDefault="007E12D3" w:rsidP="007E12D3">
            <w:pPr>
              <w:autoSpaceDE w:val="0"/>
              <w:autoSpaceDN w:val="0"/>
              <w:adjustRightInd w:val="0"/>
              <w:jc w:val="both"/>
              <w:rPr>
                <w:rFonts w:ascii="Times New Roman" w:hAnsi="Times New Roman" w:cs="Times New Roman"/>
                <w:sz w:val="24"/>
                <w:szCs w:val="24"/>
              </w:rPr>
            </w:pPr>
            <w:r w:rsidRPr="004E1B59">
              <w:rPr>
                <w:rFonts w:ascii="Times New Roman" w:hAnsi="Times New Roman" w:cs="Times New Roman"/>
                <w:sz w:val="24"/>
                <w:szCs w:val="24"/>
              </w:rPr>
              <w:t xml:space="preserve">Воспитатели, </w:t>
            </w:r>
            <w:proofErr w:type="spellStart"/>
            <w:r w:rsidRPr="004E1B59">
              <w:rPr>
                <w:rFonts w:ascii="Times New Roman" w:hAnsi="Times New Roman" w:cs="Times New Roman"/>
                <w:sz w:val="24"/>
                <w:szCs w:val="24"/>
              </w:rPr>
              <w:t>спортинструкторы</w:t>
            </w:r>
            <w:proofErr w:type="spellEnd"/>
          </w:p>
        </w:tc>
        <w:tc>
          <w:tcPr>
            <w:tcW w:w="4785" w:type="dxa"/>
          </w:tcPr>
          <w:p w:rsidR="007E12D3" w:rsidRPr="004E1B59" w:rsidRDefault="007E12D3" w:rsidP="007E12D3">
            <w:pPr>
              <w:autoSpaceDE w:val="0"/>
              <w:autoSpaceDN w:val="0"/>
              <w:adjustRightInd w:val="0"/>
              <w:rPr>
                <w:rFonts w:ascii="Times New Roman" w:hAnsi="Times New Roman" w:cs="Times New Roman"/>
                <w:color w:val="000000"/>
                <w:sz w:val="24"/>
                <w:szCs w:val="24"/>
              </w:rPr>
            </w:pPr>
            <w:r w:rsidRPr="004E1B59">
              <w:rPr>
                <w:rFonts w:ascii="Times New Roman" w:hAnsi="Times New Roman" w:cs="Times New Roman"/>
                <w:color w:val="000000"/>
                <w:sz w:val="24"/>
                <w:szCs w:val="24"/>
              </w:rPr>
              <w:t xml:space="preserve">Уровень профессиональной подготовки </w:t>
            </w:r>
          </w:p>
          <w:p w:rsidR="007E12D3" w:rsidRPr="004E1B59" w:rsidRDefault="007E12D3" w:rsidP="007E12D3">
            <w:pPr>
              <w:autoSpaceDE w:val="0"/>
              <w:autoSpaceDN w:val="0"/>
              <w:adjustRightInd w:val="0"/>
              <w:jc w:val="both"/>
              <w:rPr>
                <w:rFonts w:ascii="Times New Roman" w:hAnsi="Times New Roman" w:cs="Times New Roman"/>
                <w:color w:val="FF0000"/>
                <w:sz w:val="24"/>
                <w:szCs w:val="24"/>
              </w:rPr>
            </w:pPr>
            <w:r w:rsidRPr="004E1B59">
              <w:rPr>
                <w:rFonts w:ascii="Times New Roman" w:hAnsi="Times New Roman" w:cs="Times New Roman"/>
                <w:color w:val="000000"/>
                <w:sz w:val="24"/>
                <w:szCs w:val="24"/>
              </w:rPr>
              <w:t>Личностные отношения между педагогом и ребенком</w:t>
            </w:r>
          </w:p>
        </w:tc>
      </w:tr>
      <w:tr w:rsidR="007E12D3" w:rsidRPr="004E1B59" w:rsidTr="007E12D3">
        <w:tc>
          <w:tcPr>
            <w:tcW w:w="4785" w:type="dxa"/>
          </w:tcPr>
          <w:p w:rsidR="007E12D3" w:rsidRPr="004E1B59" w:rsidRDefault="007E12D3" w:rsidP="007E12D3">
            <w:pPr>
              <w:autoSpaceDE w:val="0"/>
              <w:autoSpaceDN w:val="0"/>
              <w:adjustRightInd w:val="0"/>
              <w:jc w:val="both"/>
              <w:rPr>
                <w:rFonts w:ascii="Times New Roman" w:hAnsi="Times New Roman" w:cs="Times New Roman"/>
                <w:sz w:val="24"/>
                <w:szCs w:val="24"/>
              </w:rPr>
            </w:pPr>
            <w:r w:rsidRPr="004E1B59">
              <w:rPr>
                <w:rFonts w:ascii="Times New Roman" w:hAnsi="Times New Roman" w:cs="Times New Roman"/>
                <w:sz w:val="24"/>
                <w:szCs w:val="24"/>
              </w:rPr>
              <w:t>Родители</w:t>
            </w:r>
          </w:p>
        </w:tc>
        <w:tc>
          <w:tcPr>
            <w:tcW w:w="4785" w:type="dxa"/>
          </w:tcPr>
          <w:p w:rsidR="007E12D3" w:rsidRPr="004E1B59" w:rsidRDefault="007E12D3" w:rsidP="007E12D3">
            <w:pPr>
              <w:autoSpaceDE w:val="0"/>
              <w:autoSpaceDN w:val="0"/>
              <w:adjustRightInd w:val="0"/>
              <w:jc w:val="both"/>
              <w:rPr>
                <w:rFonts w:ascii="Times New Roman" w:hAnsi="Times New Roman" w:cs="Times New Roman"/>
                <w:color w:val="000000"/>
                <w:sz w:val="24"/>
                <w:szCs w:val="24"/>
              </w:rPr>
            </w:pPr>
            <w:r w:rsidRPr="004E1B59">
              <w:rPr>
                <w:rFonts w:ascii="Times New Roman" w:hAnsi="Times New Roman" w:cs="Times New Roman"/>
                <w:color w:val="000000"/>
                <w:sz w:val="24"/>
                <w:szCs w:val="24"/>
              </w:rPr>
              <w:t>Анкетирование</w:t>
            </w:r>
          </w:p>
        </w:tc>
      </w:tr>
    </w:tbl>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center"/>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ИСПОЛЬЗУЕМАЯ ЛИТЕРАТУРА И ИНТЕРНЕТ-РЕСУРСЫ:</w:t>
      </w:r>
    </w:p>
    <w:p w:rsidR="007E12D3" w:rsidRPr="004E1B59" w:rsidRDefault="007E12D3" w:rsidP="007E12D3">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474508" w:rsidRDefault="00813DD2" w:rsidP="00474508">
      <w:pPr>
        <w:numPr>
          <w:ilvl w:val="0"/>
          <w:numId w:val="12"/>
        </w:numPr>
        <w:shd w:val="clear" w:color="auto" w:fill="FFFFFF"/>
        <w:autoSpaceDE w:val="0"/>
        <w:autoSpaceDN w:val="0"/>
        <w:spacing w:after="0" w:line="240" w:lineRule="auto"/>
        <w:contextualSpacing/>
        <w:rPr>
          <w:rFonts w:ascii="Helvetica" w:eastAsia="Times New Roman" w:hAnsi="Helvetica" w:cs="Times New Roman"/>
          <w:color w:val="1A1A1A"/>
          <w:sz w:val="23"/>
          <w:szCs w:val="23"/>
          <w:lang w:eastAsia="ru-RU"/>
        </w:rPr>
      </w:pPr>
      <w:r w:rsidRPr="00813DD2">
        <w:rPr>
          <w:rFonts w:ascii="Times New Roman" w:eastAsia="Times New Roman" w:hAnsi="Times New Roman" w:cs="Times New Roman"/>
          <w:color w:val="1A1A1A"/>
          <w:sz w:val="24"/>
          <w:szCs w:val="23"/>
          <w:lang w:eastAsia="ru-RU"/>
        </w:rPr>
        <w:t>Методические рекомендации по организации и проведению туристских походов с обучающимися (Текст)/под общ</w:t>
      </w:r>
      <w:proofErr w:type="gramStart"/>
      <w:r w:rsidRPr="00813DD2">
        <w:rPr>
          <w:rFonts w:ascii="Times New Roman" w:eastAsia="Times New Roman" w:hAnsi="Times New Roman" w:cs="Times New Roman"/>
          <w:color w:val="1A1A1A"/>
          <w:sz w:val="24"/>
          <w:szCs w:val="23"/>
          <w:lang w:eastAsia="ru-RU"/>
        </w:rPr>
        <w:t>.</w:t>
      </w:r>
      <w:proofErr w:type="gramEnd"/>
      <w:r w:rsidRPr="00813DD2">
        <w:rPr>
          <w:rFonts w:ascii="Times New Roman" w:eastAsia="Times New Roman" w:hAnsi="Times New Roman" w:cs="Times New Roman"/>
          <w:color w:val="1A1A1A"/>
          <w:sz w:val="24"/>
          <w:szCs w:val="23"/>
          <w:lang w:eastAsia="ru-RU"/>
        </w:rPr>
        <w:t xml:space="preserve"> </w:t>
      </w:r>
      <w:proofErr w:type="gramStart"/>
      <w:r w:rsidRPr="00813DD2">
        <w:rPr>
          <w:rFonts w:ascii="Times New Roman" w:eastAsia="Times New Roman" w:hAnsi="Times New Roman" w:cs="Times New Roman"/>
          <w:color w:val="1A1A1A"/>
          <w:sz w:val="24"/>
          <w:szCs w:val="23"/>
          <w:lang w:eastAsia="ru-RU"/>
        </w:rPr>
        <w:t>р</w:t>
      </w:r>
      <w:proofErr w:type="gramEnd"/>
      <w:r w:rsidRPr="00813DD2">
        <w:rPr>
          <w:rFonts w:ascii="Times New Roman" w:eastAsia="Times New Roman" w:hAnsi="Times New Roman" w:cs="Times New Roman"/>
          <w:color w:val="1A1A1A"/>
          <w:sz w:val="24"/>
          <w:szCs w:val="23"/>
          <w:lang w:eastAsia="ru-RU"/>
        </w:rPr>
        <w:t xml:space="preserve">ед. М.М. </w:t>
      </w:r>
      <w:proofErr w:type="spellStart"/>
      <w:r w:rsidRPr="00813DD2">
        <w:rPr>
          <w:rFonts w:ascii="Times New Roman" w:eastAsia="Times New Roman" w:hAnsi="Times New Roman" w:cs="Times New Roman"/>
          <w:color w:val="1A1A1A"/>
          <w:sz w:val="24"/>
          <w:szCs w:val="23"/>
          <w:lang w:eastAsia="ru-RU"/>
        </w:rPr>
        <w:t>Бостанджогло</w:t>
      </w:r>
      <w:proofErr w:type="spellEnd"/>
      <w:r w:rsidRPr="00813DD2">
        <w:rPr>
          <w:rFonts w:ascii="Times New Roman" w:eastAsia="Times New Roman" w:hAnsi="Times New Roman" w:cs="Times New Roman"/>
          <w:color w:val="1A1A1A"/>
          <w:sz w:val="24"/>
          <w:szCs w:val="23"/>
          <w:lang w:eastAsia="ru-RU"/>
        </w:rPr>
        <w:t>. – Министерство образования и науки Российской Федерации, ФГБОУ ДОД «Федеральный центр</w:t>
      </w:r>
      <w:r>
        <w:rPr>
          <w:rFonts w:ascii="Times New Roman" w:eastAsia="Times New Roman" w:hAnsi="Times New Roman" w:cs="Times New Roman"/>
          <w:color w:val="1A1A1A"/>
          <w:sz w:val="24"/>
          <w:szCs w:val="23"/>
          <w:lang w:eastAsia="ru-RU"/>
        </w:rPr>
        <w:t xml:space="preserve"> </w:t>
      </w:r>
      <w:r w:rsidRPr="00813DD2">
        <w:rPr>
          <w:rFonts w:ascii="Times New Roman" w:eastAsia="Times New Roman" w:hAnsi="Times New Roman" w:cs="Times New Roman"/>
          <w:color w:val="1A1A1A"/>
          <w:sz w:val="24"/>
          <w:szCs w:val="23"/>
          <w:lang w:eastAsia="ru-RU"/>
        </w:rPr>
        <w:t>детско-юношеского туризма и краеведения Федерации». – М.: Изд-во «Канцлер», 2015, - 24 с</w:t>
      </w:r>
      <w:r w:rsidRPr="00813DD2">
        <w:rPr>
          <w:rFonts w:ascii="Helvetica" w:eastAsia="Times New Roman" w:hAnsi="Helvetica" w:cs="Times New Roman"/>
          <w:color w:val="1A1A1A"/>
          <w:sz w:val="23"/>
          <w:szCs w:val="23"/>
          <w:lang w:eastAsia="ru-RU"/>
        </w:rPr>
        <w:t>.</w:t>
      </w:r>
    </w:p>
    <w:p w:rsidR="00474508" w:rsidRPr="00474508" w:rsidRDefault="00EB5F15" w:rsidP="00474508">
      <w:pPr>
        <w:numPr>
          <w:ilvl w:val="0"/>
          <w:numId w:val="12"/>
        </w:numPr>
        <w:shd w:val="clear" w:color="auto" w:fill="FFFFFF"/>
        <w:autoSpaceDE w:val="0"/>
        <w:autoSpaceDN w:val="0"/>
        <w:spacing w:after="0" w:line="240" w:lineRule="auto"/>
        <w:contextualSpacing/>
        <w:rPr>
          <w:rFonts w:ascii="Times New Roman" w:eastAsia="Times New Roman" w:hAnsi="Times New Roman" w:cs="Times New Roman"/>
          <w:color w:val="1A1A1A"/>
          <w:sz w:val="24"/>
          <w:szCs w:val="23"/>
          <w:lang w:eastAsia="ru-RU"/>
        </w:rPr>
      </w:pPr>
      <w:hyperlink r:id="rId8" w:history="1">
        <w:r w:rsidR="00474508" w:rsidRPr="00474508">
          <w:rPr>
            <w:rStyle w:val="aa"/>
            <w:rFonts w:ascii="Times New Roman" w:hAnsi="Times New Roman" w:cs="Times New Roman"/>
            <w:sz w:val="24"/>
          </w:rPr>
          <w:t>https://2turov.schools.by/pages/metodicheskie-rekomendatsii-po-organizatsii-raboty-letnih-ozdorovitelnyh-lagerej-ekologo-biologicheskogo-profilja-i-palatochnyh-lagerej</w:t>
        </w:r>
      </w:hyperlink>
    </w:p>
    <w:p w:rsidR="007E12D3" w:rsidRPr="00474508" w:rsidRDefault="00EB5F15" w:rsidP="00474508">
      <w:pPr>
        <w:numPr>
          <w:ilvl w:val="0"/>
          <w:numId w:val="12"/>
        </w:numPr>
        <w:shd w:val="clear" w:color="auto" w:fill="FFFFFF"/>
        <w:autoSpaceDE w:val="0"/>
        <w:autoSpaceDN w:val="0"/>
        <w:spacing w:after="0" w:line="240" w:lineRule="auto"/>
        <w:contextualSpacing/>
        <w:rPr>
          <w:rFonts w:ascii="Times New Roman" w:eastAsia="Times New Roman" w:hAnsi="Times New Roman" w:cs="Times New Roman"/>
          <w:color w:val="1A1A1A"/>
          <w:sz w:val="24"/>
          <w:szCs w:val="23"/>
          <w:lang w:eastAsia="ru-RU"/>
        </w:rPr>
      </w:pPr>
      <w:hyperlink r:id="rId9" w:history="1">
        <w:r w:rsidR="007E12D3" w:rsidRPr="00474508">
          <w:rPr>
            <w:rStyle w:val="aa"/>
            <w:rFonts w:ascii="Times New Roman" w:hAnsi="Times New Roman" w:cs="Times New Roman"/>
            <w:sz w:val="24"/>
          </w:rPr>
          <w:t>https://womanadvice.ru/bogi-olimpa</w:t>
        </w:r>
      </w:hyperlink>
    </w:p>
    <w:p w:rsidR="00EF2508" w:rsidRPr="00EF2508" w:rsidRDefault="00EF2508" w:rsidP="007E12D3">
      <w:pPr>
        <w:numPr>
          <w:ilvl w:val="0"/>
          <w:numId w:val="12"/>
        </w:numPr>
        <w:shd w:val="clear" w:color="auto" w:fill="FFFFFF"/>
        <w:autoSpaceDE w:val="0"/>
        <w:autoSpaceDN w:val="0"/>
        <w:spacing w:after="0" w:line="240" w:lineRule="auto"/>
        <w:contextualSpacing/>
        <w:rPr>
          <w:rFonts w:ascii="Times New Roman" w:eastAsia="Times New Roman" w:hAnsi="Times New Roman" w:cs="Times New Roman"/>
          <w:sz w:val="24"/>
          <w:szCs w:val="24"/>
          <w:u w:val="single"/>
          <w:lang w:eastAsia="ru-RU"/>
        </w:rPr>
      </w:pPr>
      <w:r w:rsidRPr="00EF2508">
        <w:rPr>
          <w:rStyle w:val="ab"/>
          <w:rFonts w:ascii="Times New Roman" w:hAnsi="Times New Roman" w:cs="Times New Roman"/>
          <w:b w:val="0"/>
          <w:color w:val="000000"/>
          <w:sz w:val="24"/>
          <w:szCs w:val="24"/>
          <w:shd w:val="clear" w:color="auto" w:fill="FFFFFF"/>
        </w:rPr>
        <w:t>«Книга вожатого. Лучшие сценарии для летнего лагеря»</w:t>
      </w:r>
      <w:r w:rsidRPr="00EF2508">
        <w:rPr>
          <w:rFonts w:ascii="Times New Roman" w:hAnsi="Times New Roman" w:cs="Times New Roman"/>
          <w:b/>
          <w:color w:val="000000"/>
          <w:sz w:val="24"/>
          <w:szCs w:val="24"/>
          <w:shd w:val="clear" w:color="auto" w:fill="FFFFFF"/>
        </w:rPr>
        <w:t>/</w:t>
      </w:r>
      <w:r w:rsidRPr="00EF2508">
        <w:rPr>
          <w:rFonts w:ascii="Times New Roman" w:hAnsi="Times New Roman" w:cs="Times New Roman"/>
          <w:color w:val="000000"/>
          <w:sz w:val="24"/>
          <w:szCs w:val="24"/>
          <w:shd w:val="clear" w:color="auto" w:fill="FFFFFF"/>
        </w:rPr>
        <w:t xml:space="preserve"> </w:t>
      </w:r>
      <w:proofErr w:type="spellStart"/>
      <w:r w:rsidRPr="00EF2508">
        <w:rPr>
          <w:rFonts w:ascii="Times New Roman" w:hAnsi="Times New Roman" w:cs="Times New Roman"/>
          <w:color w:val="000000"/>
          <w:sz w:val="24"/>
          <w:szCs w:val="24"/>
          <w:shd w:val="clear" w:color="auto" w:fill="FFFFFF"/>
        </w:rPr>
        <w:t>сост.В.Руденко</w:t>
      </w:r>
      <w:proofErr w:type="spellEnd"/>
      <w:r w:rsidRPr="00EF2508">
        <w:rPr>
          <w:rFonts w:ascii="Times New Roman" w:hAnsi="Times New Roman" w:cs="Times New Roman"/>
          <w:color w:val="000000"/>
          <w:sz w:val="24"/>
          <w:szCs w:val="24"/>
          <w:shd w:val="clear" w:color="auto" w:fill="FFFFFF"/>
        </w:rPr>
        <w:t>  Серия: Школа развития. –  «Феникс», 2015, – 224 с.</w:t>
      </w:r>
    </w:p>
    <w:p w:rsidR="00EF2508" w:rsidRPr="00EF2508" w:rsidRDefault="00EF2508" w:rsidP="007E12D3">
      <w:pPr>
        <w:numPr>
          <w:ilvl w:val="0"/>
          <w:numId w:val="12"/>
        </w:numPr>
        <w:shd w:val="clear" w:color="auto" w:fill="FFFFFF"/>
        <w:autoSpaceDE w:val="0"/>
        <w:autoSpaceDN w:val="0"/>
        <w:spacing w:after="0" w:line="240" w:lineRule="auto"/>
        <w:contextualSpacing/>
        <w:rPr>
          <w:rFonts w:ascii="Times New Roman" w:eastAsia="Times New Roman" w:hAnsi="Times New Roman" w:cs="Times New Roman"/>
          <w:sz w:val="24"/>
          <w:szCs w:val="24"/>
          <w:u w:val="single"/>
          <w:lang w:eastAsia="ru-RU"/>
        </w:rPr>
      </w:pPr>
      <w:r w:rsidRPr="00EF2508">
        <w:rPr>
          <w:rFonts w:ascii="Times New Roman" w:eastAsia="Times New Roman" w:hAnsi="Times New Roman" w:cs="Times New Roman"/>
          <w:bCs/>
          <w:sz w:val="24"/>
          <w:szCs w:val="24"/>
          <w:u w:val="single"/>
          <w:lang w:eastAsia="ru-RU"/>
        </w:rPr>
        <w:t xml:space="preserve">Михаил Рожков, Борис Куприянов, Ирина </w:t>
      </w:r>
      <w:proofErr w:type="spellStart"/>
      <w:r w:rsidRPr="00EF2508">
        <w:rPr>
          <w:rFonts w:ascii="Times New Roman" w:eastAsia="Times New Roman" w:hAnsi="Times New Roman" w:cs="Times New Roman"/>
          <w:bCs/>
          <w:sz w:val="24"/>
          <w:szCs w:val="24"/>
          <w:u w:val="single"/>
          <w:lang w:eastAsia="ru-RU"/>
        </w:rPr>
        <w:t>Фришман</w:t>
      </w:r>
      <w:proofErr w:type="spellEnd"/>
      <w:r w:rsidRPr="00EF2508">
        <w:rPr>
          <w:rFonts w:ascii="Times New Roman" w:eastAsia="Times New Roman" w:hAnsi="Times New Roman" w:cs="Times New Roman"/>
          <w:bCs/>
          <w:sz w:val="24"/>
          <w:szCs w:val="24"/>
          <w:u w:val="single"/>
          <w:lang w:eastAsia="ru-RU"/>
        </w:rPr>
        <w:t>. Организация и методика проведения игр с подростками. Взрослые игры для детей.</w:t>
      </w:r>
      <w:r w:rsidRPr="00EF2508">
        <w:rPr>
          <w:rFonts w:ascii="Times New Roman" w:eastAsia="Times New Roman" w:hAnsi="Times New Roman" w:cs="Times New Roman"/>
          <w:sz w:val="24"/>
          <w:szCs w:val="24"/>
          <w:u w:val="single"/>
          <w:lang w:eastAsia="ru-RU"/>
        </w:rPr>
        <w:t xml:space="preserve">  </w:t>
      </w:r>
      <w:proofErr w:type="spellStart"/>
      <w:proofErr w:type="gramStart"/>
      <w:r w:rsidRPr="00EF2508">
        <w:rPr>
          <w:rFonts w:ascii="Times New Roman" w:eastAsia="Times New Roman" w:hAnsi="Times New Roman" w:cs="Times New Roman"/>
          <w:sz w:val="24"/>
          <w:szCs w:val="24"/>
          <w:u w:val="single"/>
          <w:lang w:eastAsia="ru-RU"/>
        </w:rPr>
        <w:t>C</w:t>
      </w:r>
      <w:proofErr w:type="gramEnd"/>
      <w:r w:rsidRPr="00EF2508">
        <w:rPr>
          <w:rFonts w:ascii="Times New Roman" w:eastAsia="Times New Roman" w:hAnsi="Times New Roman" w:cs="Times New Roman"/>
          <w:sz w:val="24"/>
          <w:szCs w:val="24"/>
          <w:u w:val="single"/>
          <w:lang w:eastAsia="ru-RU"/>
        </w:rPr>
        <w:t>ерия</w:t>
      </w:r>
      <w:proofErr w:type="spellEnd"/>
      <w:r w:rsidRPr="00EF2508">
        <w:rPr>
          <w:rFonts w:ascii="Times New Roman" w:eastAsia="Times New Roman" w:hAnsi="Times New Roman" w:cs="Times New Roman"/>
          <w:sz w:val="24"/>
          <w:szCs w:val="24"/>
          <w:u w:val="single"/>
          <w:lang w:eastAsia="ru-RU"/>
        </w:rPr>
        <w:t>: Воспитание и дополнительное образование детей. – «</w:t>
      </w:r>
      <w:proofErr w:type="spellStart"/>
      <w:r w:rsidRPr="00EF2508">
        <w:rPr>
          <w:rFonts w:ascii="Times New Roman" w:eastAsia="Times New Roman" w:hAnsi="Times New Roman" w:cs="Times New Roman"/>
          <w:sz w:val="24"/>
          <w:szCs w:val="24"/>
          <w:u w:val="single"/>
          <w:lang w:eastAsia="ru-RU"/>
        </w:rPr>
        <w:t>Владос</w:t>
      </w:r>
      <w:proofErr w:type="spellEnd"/>
      <w:r w:rsidRPr="00EF2508">
        <w:rPr>
          <w:rFonts w:ascii="Times New Roman" w:eastAsia="Times New Roman" w:hAnsi="Times New Roman" w:cs="Times New Roman"/>
          <w:sz w:val="24"/>
          <w:szCs w:val="24"/>
          <w:u w:val="single"/>
          <w:lang w:eastAsia="ru-RU"/>
        </w:rPr>
        <w:t>», 2001, – 216 с</w:t>
      </w:r>
    </w:p>
    <w:p w:rsidR="007E12D3" w:rsidRPr="004E1B59" w:rsidRDefault="007E12D3" w:rsidP="007E12D3">
      <w:pPr>
        <w:numPr>
          <w:ilvl w:val="0"/>
          <w:numId w:val="12"/>
        </w:num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http://summercamp.ru/ - сайт «Лагерь от</w:t>
      </w:r>
      <w:proofErr w:type="gramStart"/>
      <w:r w:rsidRPr="004E1B59">
        <w:rPr>
          <w:rFonts w:ascii="Times New Roman" w:eastAsia="Times New Roman" w:hAnsi="Times New Roman" w:cs="Times New Roman"/>
          <w:sz w:val="24"/>
          <w:szCs w:val="24"/>
          <w:lang w:eastAsia="ru-RU"/>
        </w:rPr>
        <w:t xml:space="preserve"> А</w:t>
      </w:r>
      <w:proofErr w:type="gramEnd"/>
      <w:r w:rsidRPr="004E1B59">
        <w:rPr>
          <w:rFonts w:ascii="Times New Roman" w:eastAsia="Times New Roman" w:hAnsi="Times New Roman" w:cs="Times New Roman"/>
          <w:sz w:val="24"/>
          <w:szCs w:val="24"/>
          <w:lang w:eastAsia="ru-RU"/>
        </w:rPr>
        <w:t xml:space="preserve"> до Я»</w:t>
      </w:r>
    </w:p>
    <w:p w:rsidR="007E12D3" w:rsidRPr="004E1B59" w:rsidRDefault="00EB5F15" w:rsidP="007E12D3">
      <w:pPr>
        <w:numPr>
          <w:ilvl w:val="0"/>
          <w:numId w:val="1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hyperlink r:id="rId10" w:history="1">
        <w:r w:rsidR="007E12D3" w:rsidRPr="004E1B59">
          <w:rPr>
            <w:rFonts w:ascii="Times New Roman" w:eastAsia="Times New Roman" w:hAnsi="Times New Roman" w:cs="Times New Roman"/>
            <w:sz w:val="24"/>
            <w:szCs w:val="24"/>
            <w:u w:val="single"/>
            <w:lang w:eastAsia="ru-RU"/>
          </w:rPr>
          <w:t>http://kladraz.ru/scenari/dlja-letnego-otdyha</w:t>
        </w:r>
      </w:hyperlink>
      <w:r w:rsidR="00474508">
        <w:rPr>
          <w:rFonts w:ascii="Times New Roman" w:eastAsia="Times New Roman" w:hAnsi="Times New Roman" w:cs="Times New Roman"/>
          <w:sz w:val="24"/>
          <w:szCs w:val="24"/>
          <w:u w:val="single"/>
          <w:lang w:eastAsia="ru-RU"/>
        </w:rPr>
        <w:t xml:space="preserve"> </w:t>
      </w:r>
    </w:p>
    <w:p w:rsidR="007E12D3" w:rsidRDefault="00EB5F15" w:rsidP="007E12D3">
      <w:pPr>
        <w:numPr>
          <w:ilvl w:val="0"/>
          <w:numId w:val="12"/>
        </w:numPr>
        <w:autoSpaceDE w:val="0"/>
        <w:autoSpaceDN w:val="0"/>
        <w:adjustRightInd w:val="0"/>
        <w:spacing w:after="0" w:line="360" w:lineRule="auto"/>
        <w:contextualSpacing/>
        <w:jc w:val="both"/>
        <w:rPr>
          <w:rFonts w:ascii="Times New Roman" w:eastAsia="Times New Roman" w:hAnsi="Times New Roman" w:cs="Times New Roman"/>
          <w:sz w:val="24"/>
          <w:szCs w:val="24"/>
          <w:u w:val="single"/>
          <w:lang w:eastAsia="ru-RU"/>
        </w:rPr>
      </w:pPr>
      <w:hyperlink r:id="rId11" w:history="1">
        <w:r w:rsidR="007E12D3" w:rsidRPr="004E1B59">
          <w:rPr>
            <w:rFonts w:ascii="Times New Roman" w:eastAsia="Times New Roman" w:hAnsi="Times New Roman" w:cs="Times New Roman"/>
            <w:sz w:val="24"/>
            <w:szCs w:val="24"/>
            <w:u w:val="single"/>
            <w:lang w:eastAsia="ru-RU"/>
          </w:rPr>
          <w:t>http://tour-vestnik.ru/chto-takoye-detskiy-ozdorovitelnyy-lager</w:t>
        </w:r>
      </w:hyperlink>
      <w:r w:rsidR="00474508">
        <w:rPr>
          <w:rFonts w:ascii="Times New Roman" w:eastAsia="Times New Roman" w:hAnsi="Times New Roman" w:cs="Times New Roman"/>
          <w:sz w:val="24"/>
          <w:szCs w:val="24"/>
          <w:u w:val="single"/>
          <w:lang w:eastAsia="ru-RU"/>
        </w:rPr>
        <w:t xml:space="preserve"> </w:t>
      </w:r>
    </w:p>
    <w:p w:rsidR="00813DD2" w:rsidRPr="004E1B59" w:rsidRDefault="00EB5F15" w:rsidP="00813DD2">
      <w:pPr>
        <w:numPr>
          <w:ilvl w:val="0"/>
          <w:numId w:val="12"/>
        </w:numPr>
        <w:autoSpaceDE w:val="0"/>
        <w:autoSpaceDN w:val="0"/>
        <w:adjustRightInd w:val="0"/>
        <w:spacing w:after="0" w:line="360" w:lineRule="auto"/>
        <w:contextualSpacing/>
        <w:jc w:val="both"/>
        <w:rPr>
          <w:rFonts w:ascii="Times New Roman" w:eastAsia="Times New Roman" w:hAnsi="Times New Roman" w:cs="Times New Roman"/>
          <w:sz w:val="24"/>
          <w:szCs w:val="24"/>
          <w:u w:val="single"/>
          <w:lang w:eastAsia="ru-RU"/>
        </w:rPr>
      </w:pPr>
      <w:hyperlink r:id="rId12" w:history="1">
        <w:r w:rsidR="00813DD2" w:rsidRPr="003C7B3E">
          <w:rPr>
            <w:rStyle w:val="aa"/>
            <w:rFonts w:ascii="Times New Roman" w:eastAsia="Times New Roman" w:hAnsi="Times New Roman" w:cs="Times New Roman"/>
            <w:sz w:val="24"/>
            <w:szCs w:val="24"/>
            <w:lang w:eastAsia="ru-RU"/>
          </w:rPr>
          <w:t>http://doocaltai.ru/turizm/palatki/методические%20рекомндации%20по%20организации%20деятельности%20палаточных%20лагерей%202016.doc</w:t>
        </w:r>
      </w:hyperlink>
      <w:r w:rsidR="00813DD2">
        <w:rPr>
          <w:rFonts w:ascii="Times New Roman" w:eastAsia="Times New Roman" w:hAnsi="Times New Roman" w:cs="Times New Roman"/>
          <w:sz w:val="24"/>
          <w:szCs w:val="24"/>
          <w:u w:val="single"/>
          <w:lang w:eastAsia="ru-RU"/>
        </w:rPr>
        <w:t xml:space="preserve"> </w:t>
      </w:r>
    </w:p>
    <w:p w:rsidR="007E12D3" w:rsidRPr="004E1B59" w:rsidRDefault="007E12D3" w:rsidP="007E12D3">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E12D3" w:rsidRPr="004E1B59" w:rsidRDefault="007E12D3" w:rsidP="007E12D3">
      <w:pPr>
        <w:shd w:val="clear" w:color="auto" w:fill="FFFFFF"/>
        <w:spacing w:after="0" w:line="240" w:lineRule="auto"/>
        <w:rPr>
          <w:rFonts w:ascii="Times New Roman" w:eastAsia="Times New Roman" w:hAnsi="Times New Roman" w:cs="Times New Roman"/>
          <w:color w:val="000000"/>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lastRenderedPageBreak/>
        <w:t>Приложение 1</w:t>
      </w: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к программе палаточного спортивно-оздоровительного лагеря «Олимп»</w:t>
      </w:r>
    </w:p>
    <w:p w:rsidR="007E12D3" w:rsidRPr="004E1B59" w:rsidRDefault="007E12D3" w:rsidP="007E12D3">
      <w:pPr>
        <w:widowControl w:val="0"/>
        <w:autoSpaceDE w:val="0"/>
        <w:autoSpaceDN w:val="0"/>
        <w:spacing w:after="0" w:line="240" w:lineRule="auto"/>
        <w:ind w:left="1211"/>
        <w:contextualSpacing/>
        <w:jc w:val="center"/>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center"/>
        <w:rPr>
          <w:rFonts w:ascii="Times New Roman" w:eastAsia="Times New Roman" w:hAnsi="Times New Roman" w:cs="Times New Roman"/>
          <w:b/>
          <w:sz w:val="32"/>
          <w:szCs w:val="24"/>
          <w:lang w:eastAsia="ru-RU"/>
        </w:rPr>
      </w:pPr>
      <w:r w:rsidRPr="004E1B59">
        <w:rPr>
          <w:rFonts w:ascii="Times New Roman" w:eastAsia="Times New Roman" w:hAnsi="Times New Roman" w:cs="Times New Roman"/>
          <w:b/>
          <w:sz w:val="32"/>
          <w:szCs w:val="24"/>
          <w:lang w:eastAsia="ru-RU"/>
        </w:rPr>
        <w:t xml:space="preserve">Глоссарий </w:t>
      </w:r>
    </w:p>
    <w:p w:rsidR="007E12D3" w:rsidRPr="004E1B59" w:rsidRDefault="007E12D3" w:rsidP="007E12D3">
      <w:pPr>
        <w:widowControl w:val="0"/>
        <w:autoSpaceDE w:val="0"/>
        <w:autoSpaceDN w:val="0"/>
        <w:spacing w:after="0" w:line="240" w:lineRule="auto"/>
        <w:ind w:left="1211"/>
        <w:contextualSpacing/>
        <w:jc w:val="center"/>
        <w:rPr>
          <w:rFonts w:ascii="Times New Roman" w:eastAsia="Times New Roman" w:hAnsi="Times New Roman" w:cs="Times New Roman"/>
          <w:b/>
          <w:sz w:val="32"/>
          <w:szCs w:val="24"/>
          <w:lang w:eastAsia="ru-RU"/>
        </w:rPr>
      </w:pPr>
    </w:p>
    <w:p w:rsidR="007E12D3" w:rsidRPr="004E1B59" w:rsidRDefault="007E12D3" w:rsidP="007E12D3">
      <w:pPr>
        <w:widowControl w:val="0"/>
        <w:tabs>
          <w:tab w:val="left" w:pos="426"/>
        </w:tabs>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Зевс</w:t>
      </w:r>
      <w:r w:rsidRPr="004E1B59">
        <w:rPr>
          <w:rFonts w:ascii="Times New Roman" w:eastAsia="Times New Roman" w:hAnsi="Times New Roman" w:cs="Times New Roman"/>
          <w:color w:val="000000"/>
          <w:sz w:val="24"/>
          <w:szCs w:val="24"/>
          <w:lang w:eastAsia="ru-RU"/>
        </w:rPr>
        <w:t> – самый главный бог Олимпа. Он был покровителем неба, грома и молнии. Его женой была Гера, но, несмотря на это, он не раз изменял ей. Изображали его мужчиной в возрасте с седой бородой и шевелюрой. Главными атрибутами Зевса был щит и двойной топор. Его священной птицей считался орел. Греки верили, что он обладает силами предсказывать будущее.</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Аполлон</w:t>
      </w:r>
      <w:r w:rsidRPr="004E1B59">
        <w:rPr>
          <w:rFonts w:ascii="Times New Roman" w:eastAsia="Times New Roman" w:hAnsi="Times New Roman" w:cs="Times New Roman"/>
          <w:color w:val="000000"/>
          <w:sz w:val="24"/>
          <w:szCs w:val="24"/>
          <w:lang w:eastAsia="ru-RU"/>
        </w:rPr>
        <w:t> – бог солнца на Олимпе. Часто проявлял независимость, за что был наказан Зевсом. Изображали его красивым молодым человеком. В руках у него находился лук или лира. Это символизировало то, что он был отличным музыкантом и стрелком</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Гера</w:t>
      </w:r>
      <w:r w:rsidRPr="004E1B59">
        <w:rPr>
          <w:rFonts w:ascii="Times New Roman" w:eastAsia="Times New Roman" w:hAnsi="Times New Roman" w:cs="Times New Roman"/>
          <w:color w:val="000000"/>
          <w:sz w:val="24"/>
          <w:szCs w:val="24"/>
          <w:lang w:eastAsia="ru-RU"/>
        </w:rPr>
        <w:t> – самая могущественна богиня. Считали ее покровительницей брака, а еще она охраняла женщин во время родов. Изображали ее красивой женщиной с павлином или кукушкой, поскольку именно эти птицы были ее самыми любимыми. В культе Геры сохранился тотемизм, поэтому некоторые представляли ее с головой лошади.</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color w:val="000000"/>
          <w:sz w:val="24"/>
          <w:szCs w:val="24"/>
          <w:lang w:eastAsia="ru-RU"/>
        </w:rPr>
        <w:t>Арес –</w:t>
      </w:r>
      <w:r w:rsidRPr="004E1B59">
        <w:rPr>
          <w:rFonts w:ascii="Times New Roman" w:eastAsia="Times New Roman" w:hAnsi="Times New Roman" w:cs="Times New Roman"/>
          <w:color w:val="000000"/>
          <w:sz w:val="24"/>
          <w:szCs w:val="24"/>
          <w:lang w:eastAsia="ru-RU"/>
        </w:rPr>
        <w:t xml:space="preserve"> бог вероломной войны. Его родителями считали Зевса и Геру. Представляли его молодым мужчиной. Атрибутами Ареса считали копье и горящий факел. Рядом с богом всегда находились собаки и коршун.</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proofErr w:type="spellStart"/>
      <w:r w:rsidRPr="004E1B59">
        <w:rPr>
          <w:rFonts w:ascii="Times New Roman" w:eastAsia="Times New Roman" w:hAnsi="Times New Roman" w:cs="Times New Roman"/>
          <w:b/>
          <w:color w:val="000000"/>
          <w:sz w:val="24"/>
          <w:szCs w:val="24"/>
          <w:lang w:eastAsia="ru-RU"/>
        </w:rPr>
        <w:t>Гестия</w:t>
      </w:r>
      <w:proofErr w:type="spellEnd"/>
      <w:r w:rsidRPr="004E1B59">
        <w:rPr>
          <w:rFonts w:ascii="Times New Roman" w:eastAsia="Times New Roman" w:hAnsi="Times New Roman" w:cs="Times New Roman"/>
          <w:b/>
          <w:color w:val="000000"/>
          <w:sz w:val="24"/>
          <w:szCs w:val="24"/>
          <w:lang w:eastAsia="ru-RU"/>
        </w:rPr>
        <w:t xml:space="preserve"> </w:t>
      </w:r>
      <w:r w:rsidRPr="004E1B59">
        <w:rPr>
          <w:rFonts w:ascii="Times New Roman" w:eastAsia="Times New Roman" w:hAnsi="Times New Roman" w:cs="Times New Roman"/>
          <w:color w:val="000000"/>
          <w:sz w:val="24"/>
          <w:szCs w:val="24"/>
          <w:lang w:eastAsia="ru-RU"/>
        </w:rPr>
        <w:t>– богиня семейного очага</w:t>
      </w:r>
      <w:r w:rsidRPr="004E1B59">
        <w:rPr>
          <w:rFonts w:ascii="Times New Roman" w:eastAsia="Times New Roman" w:hAnsi="Times New Roman" w:cs="Times New Roman"/>
          <w:sz w:val="20"/>
          <w:szCs w:val="20"/>
          <w:lang w:eastAsia="ru-RU"/>
        </w:rPr>
        <w:t xml:space="preserve"> </w:t>
      </w:r>
      <w:r w:rsidRPr="004E1B59">
        <w:rPr>
          <w:rFonts w:ascii="Times New Roman" w:eastAsia="Times New Roman" w:hAnsi="Times New Roman" w:cs="Times New Roman"/>
          <w:sz w:val="24"/>
          <w:szCs w:val="20"/>
          <w:lang w:eastAsia="ru-RU"/>
        </w:rPr>
        <w:t>и жертвенного огн</w:t>
      </w:r>
      <w:r w:rsidRPr="004E1B59">
        <w:rPr>
          <w:rFonts w:ascii="Times New Roman" w:eastAsia="Times New Roman" w:hAnsi="Times New Roman" w:cs="Times New Roman"/>
          <w:sz w:val="24"/>
          <w:szCs w:val="24"/>
          <w:lang w:eastAsia="ru-RU"/>
        </w:rPr>
        <w:t>я</w:t>
      </w:r>
      <w:r w:rsidRPr="004E1B59">
        <w:rPr>
          <w:rFonts w:ascii="Times New Roman" w:eastAsia="Times New Roman" w:hAnsi="Times New Roman" w:cs="Times New Roman"/>
          <w:color w:val="000000"/>
          <w:sz w:val="24"/>
          <w:szCs w:val="24"/>
          <w:lang w:eastAsia="ru-RU"/>
        </w:rPr>
        <w:t>. После жутких событий в жизни Диониса и по его возвращении на Олимп, она с радостью отдает ему свое право на правление в числе двенадцати олимпийских богов, а сама отправляется к людям.</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Дионис</w:t>
      </w:r>
      <w:r w:rsidRPr="004E1B59">
        <w:rPr>
          <w:rFonts w:ascii="Times New Roman" w:eastAsia="Times New Roman" w:hAnsi="Times New Roman" w:cs="Times New Roman"/>
          <w:color w:val="000000"/>
          <w:sz w:val="24"/>
          <w:szCs w:val="24"/>
          <w:lang w:eastAsia="ru-RU"/>
        </w:rPr>
        <w:t> – бог растительности и виноделия. Он избавлял людей от разных проблем и забот. Изображали его обнаженным юношей с венком из плюща на голове. В руках он держал посох.</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 xml:space="preserve">Посейдон – </w:t>
      </w:r>
      <w:r w:rsidRPr="004E1B59">
        <w:rPr>
          <w:rFonts w:ascii="Times New Roman" w:eastAsia="Times New Roman" w:hAnsi="Times New Roman" w:cs="Times New Roman"/>
          <w:bCs/>
          <w:color w:val="000000"/>
          <w:sz w:val="24"/>
          <w:szCs w:val="24"/>
          <w:lang w:eastAsia="ru-RU"/>
        </w:rPr>
        <w:t>брат Зевса. Повелевал он морем и покровительствовал рыбакам. Этот древний бог Олимпа имел внешность как у Зевса. Его атрибутом был трезубец, символизирующий связь между настоящим, прошлым и будущим. Когда он им взмахивает, море начинает бушевать, а когда простирает, то оно успокаивается. По морю он передвигается на колеснице, запряженной белыми лошадьми с золотыми гривами.</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 xml:space="preserve">Афродита – </w:t>
      </w:r>
      <w:r w:rsidRPr="004E1B59">
        <w:rPr>
          <w:rFonts w:ascii="Times New Roman" w:eastAsia="Times New Roman" w:hAnsi="Times New Roman" w:cs="Times New Roman"/>
          <w:bCs/>
          <w:color w:val="000000"/>
          <w:sz w:val="24"/>
          <w:szCs w:val="24"/>
          <w:lang w:eastAsia="ru-RU"/>
        </w:rPr>
        <w:t>богиня красоты и любви. Изображали ее в длинных одеждах, а в руках у нее находится цветок или какой-то плод. Согласно мифам родилась она из пены морской. Все боги Олимпа были влюблены в Афродиту, но женой она стала Гефесту.</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 xml:space="preserve">Гермес – </w:t>
      </w:r>
      <w:r w:rsidRPr="004E1B59">
        <w:rPr>
          <w:rFonts w:ascii="Times New Roman" w:eastAsia="Times New Roman" w:hAnsi="Times New Roman" w:cs="Times New Roman"/>
          <w:bCs/>
          <w:color w:val="000000"/>
          <w:sz w:val="24"/>
          <w:szCs w:val="24"/>
          <w:lang w:eastAsia="ru-RU"/>
        </w:rPr>
        <w:t>вестник богов и проводник душ в подземный мир. Он был самым хитрым и изобретательным среди всех жителей Олимпа. Изображали его по-разному, то мужчиной, то молодым парнем, но несменными атрибутами были шляпа с крыльями на висках и жезл, который обвивают две змеи.</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Афина</w:t>
      </w:r>
      <w:r w:rsidRPr="004E1B59">
        <w:rPr>
          <w:rFonts w:ascii="Times New Roman" w:eastAsia="Times New Roman" w:hAnsi="Times New Roman" w:cs="Times New Roman"/>
          <w:color w:val="000000"/>
          <w:sz w:val="24"/>
          <w:szCs w:val="24"/>
          <w:lang w:eastAsia="ru-RU"/>
        </w:rPr>
        <w:t> – богиня войны на Олимпе. Она подарила грекам оливу. Изображали ее в доспехах и с копьем в руках. Афину считали воплощением мудрости и силы Зевса, приходившимся ей отцом.</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Деметра</w:t>
      </w:r>
      <w:r w:rsidRPr="004E1B59">
        <w:rPr>
          <w:rFonts w:ascii="Times New Roman" w:eastAsia="Times New Roman" w:hAnsi="Times New Roman" w:cs="Times New Roman"/>
          <w:color w:val="000000"/>
          <w:sz w:val="24"/>
          <w:szCs w:val="24"/>
          <w:lang w:eastAsia="ru-RU"/>
        </w:rPr>
        <w:t> – богиня процветания и всего живого на земле. С ней ассоциируется приход весны. Изображали ее по-разному, к примеру, на некоторых картинах и статуях она представлена скорбящей по своей дочери. Представляли ее также на колеснице. На голове Деметры находилась «градская корона». В некоторых случаях изображение богини представлялось столбом или деревом. Атрибуты этой богини Олимпа: колосья, корзина с плодами, серп, рог изобилия и мак.</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color w:val="000000"/>
          <w:sz w:val="24"/>
          <w:szCs w:val="24"/>
          <w:lang w:eastAsia="ru-RU"/>
        </w:rPr>
        <w:lastRenderedPageBreak/>
        <w:t>Артемида</w:t>
      </w:r>
      <w:r w:rsidRPr="004E1B59">
        <w:rPr>
          <w:rFonts w:ascii="Times New Roman" w:eastAsia="Times New Roman" w:hAnsi="Times New Roman" w:cs="Times New Roman"/>
          <w:color w:val="000000"/>
          <w:sz w:val="24"/>
          <w:szCs w:val="24"/>
          <w:lang w:eastAsia="ru-RU"/>
        </w:rPr>
        <w:t xml:space="preserve"> – богиня охоты. Изображали ее с луком и копьем. В сопровождении нимф она практически все свое время проводила в лесах. Считали Артемиду также богиней плодородия.</w:t>
      </w:r>
    </w:p>
    <w:p w:rsidR="007E12D3" w:rsidRPr="004E1B59" w:rsidRDefault="007E12D3" w:rsidP="007E12D3">
      <w:pPr>
        <w:numPr>
          <w:ilvl w:val="0"/>
          <w:numId w:val="10"/>
        </w:numPr>
        <w:shd w:val="clear" w:color="auto" w:fill="FFFFFF"/>
        <w:autoSpaceDE w:val="0"/>
        <w:autoSpaceDN w:val="0"/>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b/>
          <w:bCs/>
          <w:color w:val="000000"/>
          <w:sz w:val="24"/>
          <w:szCs w:val="24"/>
          <w:lang w:eastAsia="ru-RU"/>
        </w:rPr>
        <w:t>Гефест</w:t>
      </w:r>
      <w:r w:rsidRPr="004E1B59">
        <w:rPr>
          <w:rFonts w:ascii="Times New Roman" w:eastAsia="Times New Roman" w:hAnsi="Times New Roman" w:cs="Times New Roman"/>
          <w:color w:val="000000"/>
          <w:sz w:val="24"/>
          <w:szCs w:val="24"/>
          <w:lang w:eastAsia="ru-RU"/>
        </w:rPr>
        <w:t> – бог огня и кузнечного ремесла. Изображали его мускулистым бородатым мужчиной, который при этом прихрамывал. В образе Гефеста олицетворяли огонь, который дышит из недр земли. Именно поэтому называли его еще Вулканом.</w:t>
      </w:r>
      <w:r w:rsidRPr="004E1B59">
        <w:rPr>
          <w:rFonts w:ascii="Times New Roman" w:eastAsia="Times New Roman" w:hAnsi="Times New Roman" w:cs="Times New Roman"/>
          <w:sz w:val="20"/>
          <w:szCs w:val="20"/>
          <w:lang w:eastAsia="ru-RU"/>
        </w:rPr>
        <w:t xml:space="preserve"> </w:t>
      </w:r>
      <w:r w:rsidRPr="004E1B59">
        <w:rPr>
          <w:rFonts w:ascii="Times New Roman" w:eastAsia="Times New Roman" w:hAnsi="Times New Roman" w:cs="Times New Roman"/>
          <w:color w:val="000000"/>
          <w:sz w:val="24"/>
          <w:szCs w:val="24"/>
          <w:lang w:eastAsia="ru-RU"/>
        </w:rPr>
        <w:t>Артемида – богиня охоты. Изображали ее с луком и копьем. В сопровождении нимф она практически все свое время проводила в лесах. Считали Артемиду также богиней плодородия.</w:t>
      </w:r>
    </w:p>
    <w:p w:rsidR="007E12D3" w:rsidRPr="004E1B59" w:rsidRDefault="007E12D3" w:rsidP="007E12D3">
      <w:p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4E1B59">
        <w:rPr>
          <w:rFonts w:ascii="Times New Roman" w:eastAsia="Times New Roman" w:hAnsi="Times New Roman" w:cs="Times New Roman"/>
          <w:color w:val="000000"/>
          <w:sz w:val="24"/>
          <w:szCs w:val="24"/>
          <w:lang w:eastAsia="ru-RU"/>
        </w:rPr>
        <w:br/>
      </w:r>
    </w:p>
    <w:p w:rsidR="007E12D3" w:rsidRPr="004E1B59" w:rsidRDefault="007E12D3" w:rsidP="007E12D3">
      <w:pPr>
        <w:autoSpaceDE w:val="0"/>
        <w:autoSpaceDN w:val="0"/>
        <w:spacing w:after="0" w:line="240" w:lineRule="auto"/>
        <w:rPr>
          <w:rFonts w:ascii="Times New Roman" w:eastAsia="Times New Roman" w:hAnsi="Times New Roman" w:cs="Times New Roman"/>
          <w:sz w:val="20"/>
          <w:szCs w:val="20"/>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474508" w:rsidRDefault="00474508"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474508" w:rsidRDefault="00474508"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lastRenderedPageBreak/>
        <w:t>Приложение 2</w:t>
      </w:r>
    </w:p>
    <w:p w:rsidR="007E12D3" w:rsidRPr="004E1B59" w:rsidRDefault="007E12D3" w:rsidP="007E12D3">
      <w:pPr>
        <w:widowControl w:val="0"/>
        <w:autoSpaceDE w:val="0"/>
        <w:autoSpaceDN w:val="0"/>
        <w:spacing w:after="0" w:line="240" w:lineRule="auto"/>
        <w:ind w:left="1211"/>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к программе палаточного спортивно-оздоровительного лагеря «Олимп»</w:t>
      </w: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ind w:firstLine="851"/>
        <w:contextualSpacing/>
        <w:jc w:val="center"/>
        <w:rPr>
          <w:rFonts w:ascii="Times New Roman" w:eastAsia="Times New Roman" w:hAnsi="Times New Roman" w:cs="Times New Roman"/>
          <w:b/>
          <w:sz w:val="24"/>
          <w:szCs w:val="24"/>
          <w:lang w:eastAsia="ru-RU"/>
        </w:rPr>
      </w:pPr>
      <w:r w:rsidRPr="004E1B59">
        <w:rPr>
          <w:rFonts w:ascii="Times New Roman" w:eastAsia="Times New Roman" w:hAnsi="Times New Roman" w:cs="Times New Roman"/>
          <w:b/>
          <w:sz w:val="24"/>
          <w:szCs w:val="24"/>
          <w:lang w:eastAsia="ru-RU"/>
        </w:rPr>
        <w:t>РАСПОРЯДОК ДНЯ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b/>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9-00 – 9-15 -  Подъём, уборка спальных мест.</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9-15 – 9-30 -  Утренняя гимнастика.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9-30 – 9-45 -  Водные процедуры.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9-45 – 10-15 -  Утренняя трапеза.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10-15 – 10-30 – Построение.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10-30 – 12-30 -  Выполнение профильной программы.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12-30 – 13-30 – Подготовка к конкурсным мероприятиям</w:t>
      </w:r>
      <w:r w:rsidR="00690683">
        <w:rPr>
          <w:rFonts w:ascii="Times New Roman" w:eastAsia="Times New Roman" w:hAnsi="Times New Roman" w:cs="Times New Roman"/>
          <w:sz w:val="24"/>
          <w:szCs w:val="24"/>
          <w:lang w:eastAsia="ru-RU"/>
        </w:rPr>
        <w:t>, свободное время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13-30 – 14-00 -  Дневная трапеза.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14-00 – 16-00 -  Дневной отдых.</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16-00 – 16-15 – Полдник.</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16-15 – 17-00 – </w:t>
      </w:r>
      <w:proofErr w:type="spellStart"/>
      <w:r w:rsidRPr="004E1B59">
        <w:rPr>
          <w:rFonts w:ascii="Times New Roman" w:eastAsia="Times New Roman" w:hAnsi="Times New Roman" w:cs="Times New Roman"/>
          <w:sz w:val="24"/>
          <w:szCs w:val="24"/>
          <w:lang w:eastAsia="ru-RU"/>
        </w:rPr>
        <w:t>Оздоравливающие</w:t>
      </w:r>
      <w:proofErr w:type="spellEnd"/>
      <w:r w:rsidRPr="004E1B59">
        <w:rPr>
          <w:rFonts w:ascii="Times New Roman" w:eastAsia="Times New Roman" w:hAnsi="Times New Roman" w:cs="Times New Roman"/>
          <w:sz w:val="24"/>
          <w:szCs w:val="24"/>
          <w:lang w:eastAsia="ru-RU"/>
        </w:rPr>
        <w:t xml:space="preserve"> процедуры.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17-00 – 19-00 -  Спортивные мероприятия.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19-00 – 19-30 – Ужин.</w:t>
      </w:r>
    </w:p>
    <w:p w:rsidR="007E12D3" w:rsidRPr="004E1B59" w:rsidRDefault="007E12D3" w:rsidP="007E12D3">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19-30 – 21-00 -  Праздники, викторины, конкурсы.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 </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21-00 -  22-00 -  Свободное время.</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22-00 – 22-15 -  Паужин.</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22-15 – 23-00 – Дискотека.</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23-00 – 23-15 – Вечерние процедуры</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23-15 – 9-00 -  Сон.</w:t>
      </w: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p>
    <w:p w:rsidR="007E12D3" w:rsidRPr="004E1B59" w:rsidRDefault="007E12D3" w:rsidP="007E12D3">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lastRenderedPageBreak/>
        <w:t>Приложение 3</w:t>
      </w:r>
    </w:p>
    <w:p w:rsidR="007E12D3" w:rsidRPr="004E1B59" w:rsidRDefault="007E12D3" w:rsidP="007E12D3">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к программе палаточного спортивно-оздоровительного лагеря «Олимп»</w:t>
      </w:r>
    </w:p>
    <w:p w:rsidR="007E12D3" w:rsidRPr="004E1B59" w:rsidRDefault="007E12D3" w:rsidP="007E12D3">
      <w:pPr>
        <w:autoSpaceDE w:val="0"/>
        <w:autoSpaceDN w:val="0"/>
        <w:spacing w:after="0" w:line="240" w:lineRule="auto"/>
        <w:contextualSpacing/>
        <w:jc w:val="center"/>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contextualSpacing/>
        <w:jc w:val="center"/>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contextualSpacing/>
        <w:jc w:val="center"/>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А Н К Е Т 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numPr>
          <w:ilvl w:val="0"/>
          <w:numId w:val="6"/>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Доволе</w:t>
      </w:r>
      <w:proofErr w:type="gramStart"/>
      <w:r w:rsidRPr="004E1B59">
        <w:rPr>
          <w:rFonts w:ascii="Times New Roman" w:eastAsia="Times New Roman" w:hAnsi="Times New Roman" w:cs="Times New Roman"/>
          <w:b/>
          <w:bCs/>
          <w:sz w:val="24"/>
          <w:szCs w:val="24"/>
          <w:lang w:eastAsia="ru-RU"/>
        </w:rPr>
        <w:t>н(</w:t>
      </w:r>
      <w:proofErr w:type="gramEnd"/>
      <w:r w:rsidRPr="004E1B59">
        <w:rPr>
          <w:rFonts w:ascii="Times New Roman" w:eastAsia="Times New Roman" w:hAnsi="Times New Roman" w:cs="Times New Roman"/>
          <w:b/>
          <w:bCs/>
          <w:sz w:val="24"/>
          <w:szCs w:val="24"/>
          <w:lang w:eastAsia="ru-RU"/>
        </w:rPr>
        <w:t>-а) ли ты проведением своего свободного времени?</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А) да, доволе</w:t>
      </w:r>
      <w:proofErr w:type="gramStart"/>
      <w:r w:rsidRPr="004E1B59">
        <w:rPr>
          <w:rFonts w:ascii="Times New Roman" w:eastAsia="Times New Roman" w:hAnsi="Times New Roman" w:cs="Times New Roman"/>
          <w:sz w:val="24"/>
          <w:szCs w:val="24"/>
          <w:lang w:eastAsia="ru-RU"/>
        </w:rPr>
        <w:t>н(</w:t>
      </w:r>
      <w:proofErr w:type="gramEnd"/>
      <w:r w:rsidRPr="004E1B59">
        <w:rPr>
          <w:rFonts w:ascii="Times New Roman" w:eastAsia="Times New Roman" w:hAnsi="Times New Roman" w:cs="Times New Roman"/>
          <w:sz w:val="24"/>
          <w:szCs w:val="24"/>
          <w:lang w:eastAsia="ru-RU"/>
        </w:rPr>
        <w:t>-а),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не совсем</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С) нет, не доволен.</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numPr>
          <w:ilvl w:val="0"/>
          <w:numId w:val="6"/>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Как ты проводишь свое свободное время?</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А) смотрю телевизор, видео,</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 слушаю музыку,</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гуляю с друзьями,</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Г) хожу на дискотеку,</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Д) занимаюсь спортом,</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Е) хожу в кино, театр, на концерты или выставки,</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Ж) играю в компьютерные игры,</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З) “путешествую” в Интернете,</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И) читаю,</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К) ничего не делаю, отдыхаю, сплю,</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Л) другой вариант (напиши).</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numPr>
          <w:ilvl w:val="0"/>
          <w:numId w:val="6"/>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Как ты относишься к спорту?</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А) постоянно тренируюсь, участвую в соревнованиях (напиши виды спорта),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 занимаюсь в свободное время, но постоянно не тренируюсь (напиши виды спорта),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спортом интересуюсь только как зритель, болельщик,</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Г) спорт меня не увлекает.</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numPr>
          <w:ilvl w:val="0"/>
          <w:numId w:val="6"/>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Как ты относишься к искусству?</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А) </w:t>
      </w:r>
      <w:proofErr w:type="gramStart"/>
      <w:r w:rsidRPr="004E1B59">
        <w:rPr>
          <w:rFonts w:ascii="Times New Roman" w:eastAsia="Times New Roman" w:hAnsi="Times New Roman" w:cs="Times New Roman"/>
          <w:sz w:val="24"/>
          <w:szCs w:val="24"/>
          <w:lang w:eastAsia="ru-RU"/>
        </w:rPr>
        <w:t>посещаю</w:t>
      </w:r>
      <w:proofErr w:type="gramEnd"/>
      <w:r w:rsidRPr="004E1B59">
        <w:rPr>
          <w:rFonts w:ascii="Times New Roman" w:eastAsia="Times New Roman" w:hAnsi="Times New Roman" w:cs="Times New Roman"/>
          <w:sz w:val="24"/>
          <w:szCs w:val="24"/>
          <w:lang w:eastAsia="ru-RU"/>
        </w:rPr>
        <w:t>/окончил(-а) специальную школу, студию, кружок (напиши какую),</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 занимаюсь самостоятельно определенным видом искусства (напиши каким),</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искусство интересует меня только как зрителя/слушателя,</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Г) искусство меня мало интересует.</w:t>
      </w:r>
    </w:p>
    <w:p w:rsidR="007E12D3" w:rsidRPr="004E1B59" w:rsidRDefault="007E12D3" w:rsidP="007E12D3">
      <w:pPr>
        <w:autoSpaceDE w:val="0"/>
        <w:autoSpaceDN w:val="0"/>
        <w:spacing w:after="0" w:line="240" w:lineRule="auto"/>
        <w:ind w:left="426"/>
        <w:contextualSpacing/>
        <w:jc w:val="both"/>
        <w:rPr>
          <w:rFonts w:ascii="Times New Roman" w:eastAsia="Times New Roman" w:hAnsi="Times New Roman" w:cs="Times New Roman"/>
          <w:b/>
          <w:bCs/>
          <w:sz w:val="24"/>
          <w:szCs w:val="24"/>
          <w:lang w:eastAsia="ru-RU"/>
        </w:rPr>
      </w:pPr>
    </w:p>
    <w:p w:rsidR="007E12D3" w:rsidRPr="004E1B59" w:rsidRDefault="007E12D3" w:rsidP="007E12D3">
      <w:pPr>
        <w:numPr>
          <w:ilvl w:val="0"/>
          <w:numId w:val="6"/>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Как ты оцениваешь свое здоровье?</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А) чувствую себя совершенно здоровым,</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 здоровье в целом хорошее, но хотелось бы быть более крепким,</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здоровье иногда “хромает”, хотя болезненным себя не ощущаю,</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 xml:space="preserve">Г) к сожалению, здоровьем </w:t>
      </w:r>
      <w:proofErr w:type="gramStart"/>
      <w:r w:rsidRPr="004E1B59">
        <w:rPr>
          <w:rFonts w:ascii="Times New Roman" w:eastAsia="Times New Roman" w:hAnsi="Times New Roman" w:cs="Times New Roman"/>
          <w:sz w:val="24"/>
          <w:szCs w:val="24"/>
          <w:lang w:eastAsia="ru-RU"/>
        </w:rPr>
        <w:t>похвалиться</w:t>
      </w:r>
      <w:proofErr w:type="gramEnd"/>
      <w:r w:rsidRPr="004E1B59">
        <w:rPr>
          <w:rFonts w:ascii="Times New Roman" w:eastAsia="Times New Roman" w:hAnsi="Times New Roman" w:cs="Times New Roman"/>
          <w:sz w:val="24"/>
          <w:szCs w:val="24"/>
          <w:lang w:eastAsia="ru-RU"/>
        </w:rPr>
        <w:t xml:space="preserve"> не могу, более довольно часто.</w:t>
      </w:r>
    </w:p>
    <w:p w:rsidR="007E12D3" w:rsidRPr="004E1B59" w:rsidRDefault="007E12D3" w:rsidP="007E12D3">
      <w:pPr>
        <w:autoSpaceDE w:val="0"/>
        <w:autoSpaceDN w:val="0"/>
        <w:spacing w:after="0" w:line="240" w:lineRule="auto"/>
        <w:ind w:left="426"/>
        <w:contextualSpacing/>
        <w:jc w:val="both"/>
        <w:rPr>
          <w:rFonts w:ascii="Times New Roman" w:eastAsia="Times New Roman" w:hAnsi="Times New Roman" w:cs="Times New Roman"/>
          <w:sz w:val="24"/>
          <w:szCs w:val="24"/>
          <w:lang w:eastAsia="ru-RU"/>
        </w:rPr>
      </w:pPr>
    </w:p>
    <w:p w:rsidR="007E12D3" w:rsidRPr="004E1B59" w:rsidRDefault="007E12D3" w:rsidP="007E12D3">
      <w:pPr>
        <w:numPr>
          <w:ilvl w:val="0"/>
          <w:numId w:val="6"/>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Какие телепередачи ты предпочитаешь смотреть?</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А) информационные программы,</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 развлекательные и музыкальные программы,</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спортивные передачи,</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Г) отечественные художественные фильмы,</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Д) зарубежные художественные фильмы,</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Е) молодежные программы,</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Ж) мне нравится телереклама,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lastRenderedPageBreak/>
        <w:t>З) другое (напиши).</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sz w:val="24"/>
          <w:szCs w:val="24"/>
          <w:lang w:eastAsia="ru-RU"/>
        </w:rPr>
        <w:t xml:space="preserve"> </w:t>
      </w:r>
      <w:r w:rsidRPr="004E1B59">
        <w:rPr>
          <w:rFonts w:ascii="Times New Roman" w:eastAsia="Times New Roman" w:hAnsi="Times New Roman" w:cs="Times New Roman"/>
          <w:b/>
          <w:bCs/>
          <w:sz w:val="24"/>
          <w:szCs w:val="24"/>
          <w:lang w:eastAsia="ru-RU"/>
        </w:rPr>
        <w:t>7. Если бы тебе предложили отдохнуть в лагере, чтобы ты предпоче</w:t>
      </w:r>
      <w:proofErr w:type="gramStart"/>
      <w:r w:rsidRPr="004E1B59">
        <w:rPr>
          <w:rFonts w:ascii="Times New Roman" w:eastAsia="Times New Roman" w:hAnsi="Times New Roman" w:cs="Times New Roman"/>
          <w:b/>
          <w:bCs/>
          <w:sz w:val="24"/>
          <w:szCs w:val="24"/>
          <w:lang w:eastAsia="ru-RU"/>
        </w:rPr>
        <w:t>л(</w:t>
      </w:r>
      <w:proofErr w:type="gramEnd"/>
      <w:r w:rsidRPr="004E1B59">
        <w:rPr>
          <w:rFonts w:ascii="Times New Roman" w:eastAsia="Times New Roman" w:hAnsi="Times New Roman" w:cs="Times New Roman"/>
          <w:b/>
          <w:bCs/>
          <w:sz w:val="24"/>
          <w:szCs w:val="24"/>
          <w:lang w:eastAsia="ru-RU"/>
        </w:rPr>
        <w:t>-а) (выбери 3 варианта ответа)?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А) подружиться с ребятами, найти друзей,</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Б) приобрести новые знания, умения,</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В) научиться влиять на людей, самостоятельно организовывать различные дела,</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Г) укрепить свое здоровье, улучшить физическую подготовку,</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Д) выявить свои возможности, лучше узнать и понять себя,</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Е) просто отдохнуть и весело провести время.</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E12D3" w:rsidRPr="004E1B59" w:rsidRDefault="007E12D3" w:rsidP="007E12D3">
      <w:pPr>
        <w:numPr>
          <w:ilvl w:val="0"/>
          <w:numId w:val="7"/>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Напиши свою фамилию, имя, отчество.</w:t>
      </w:r>
    </w:p>
    <w:p w:rsidR="007E12D3" w:rsidRPr="004E1B59" w:rsidRDefault="007E12D3" w:rsidP="007E12D3">
      <w:pPr>
        <w:autoSpaceDE w:val="0"/>
        <w:autoSpaceDN w:val="0"/>
        <w:spacing w:after="0" w:line="240" w:lineRule="auto"/>
        <w:ind w:left="786"/>
        <w:contextualSpacing/>
        <w:jc w:val="both"/>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p>
    <w:p w:rsidR="007E12D3" w:rsidRPr="004E1B59" w:rsidRDefault="007E12D3" w:rsidP="007E12D3">
      <w:pPr>
        <w:numPr>
          <w:ilvl w:val="0"/>
          <w:numId w:val="7"/>
        </w:numPr>
        <w:autoSpaceDE w:val="0"/>
        <w:autoSpaceDN w:val="0"/>
        <w:spacing w:after="0" w:line="240" w:lineRule="auto"/>
        <w:contextualSpacing/>
        <w:jc w:val="both"/>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Укажи школу, и класс, в котором ты учишься.</w:t>
      </w:r>
    </w:p>
    <w:p w:rsidR="007E12D3" w:rsidRPr="004E1B59" w:rsidRDefault="007E12D3" w:rsidP="007E12D3">
      <w:pPr>
        <w:autoSpaceDE w:val="0"/>
        <w:autoSpaceDN w:val="0"/>
        <w:spacing w:after="0" w:line="240" w:lineRule="auto"/>
        <w:contextualSpacing/>
        <w:jc w:val="both"/>
        <w:rPr>
          <w:rFonts w:ascii="Times New Roman" w:eastAsia="Times New Roman" w:hAnsi="Times New Roman" w:cs="Times New Roman"/>
          <w:b/>
          <w:bCs/>
          <w:sz w:val="24"/>
          <w:szCs w:val="24"/>
          <w:lang w:eastAsia="ru-RU"/>
        </w:rPr>
      </w:pPr>
    </w:p>
    <w:p w:rsidR="007E12D3" w:rsidRPr="004E1B59" w:rsidRDefault="007E12D3" w:rsidP="007E12D3">
      <w:pPr>
        <w:numPr>
          <w:ilvl w:val="0"/>
          <w:numId w:val="7"/>
        </w:numPr>
        <w:autoSpaceDE w:val="0"/>
        <w:autoSpaceDN w:val="0"/>
        <w:spacing w:after="0" w:line="240" w:lineRule="auto"/>
        <w:contextualSpacing/>
        <w:rPr>
          <w:rFonts w:ascii="Times New Roman" w:eastAsia="Times New Roman" w:hAnsi="Times New Roman" w:cs="Times New Roman"/>
          <w:b/>
          <w:bCs/>
          <w:sz w:val="24"/>
          <w:szCs w:val="24"/>
          <w:lang w:eastAsia="ru-RU"/>
        </w:rPr>
      </w:pPr>
      <w:r w:rsidRPr="004E1B59">
        <w:rPr>
          <w:rFonts w:ascii="Times New Roman" w:eastAsia="Times New Roman" w:hAnsi="Times New Roman" w:cs="Times New Roman"/>
          <w:b/>
          <w:bCs/>
          <w:sz w:val="24"/>
          <w:szCs w:val="24"/>
          <w:lang w:eastAsia="ru-RU"/>
        </w:rPr>
        <w:t xml:space="preserve"> Сколько тебе лет (напиши)?</w:t>
      </w: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Pr="004E1B59" w:rsidRDefault="00474508"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Pr="004E1B59" w:rsidRDefault="00474508" w:rsidP="00474508">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rsidR="00474508" w:rsidRPr="004E1B59" w:rsidRDefault="00474508" w:rsidP="00474508">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4E1B59">
        <w:rPr>
          <w:rFonts w:ascii="Times New Roman" w:eastAsia="Times New Roman" w:hAnsi="Times New Roman" w:cs="Times New Roman"/>
          <w:sz w:val="24"/>
          <w:szCs w:val="24"/>
          <w:lang w:eastAsia="ru-RU"/>
        </w:rPr>
        <w:t>к программе палаточного спортивно-оздоровительного лагеря «Олимп»</w:t>
      </w: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6335AB" w:rsidRDefault="006335AB" w:rsidP="006335AB">
      <w:pPr>
        <w:autoSpaceDE w:val="0"/>
        <w:autoSpaceDN w:val="0"/>
        <w:spacing w:after="0" w:line="240" w:lineRule="auto"/>
        <w:ind w:firstLine="851"/>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Методическая разработка</w:t>
      </w:r>
    </w:p>
    <w:p w:rsidR="00474508" w:rsidRPr="006335AB" w:rsidRDefault="006335AB" w:rsidP="006335AB">
      <w:pPr>
        <w:autoSpaceDE w:val="0"/>
        <w:autoSpaceDN w:val="0"/>
        <w:spacing w:after="0" w:line="240" w:lineRule="auto"/>
        <w:ind w:firstLine="851"/>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Спортивно-развлекательного мероприятия</w:t>
      </w:r>
      <w:r w:rsidR="00474508" w:rsidRPr="006335AB">
        <w:rPr>
          <w:rFonts w:ascii="Times New Roman" w:eastAsia="Times New Roman" w:hAnsi="Times New Roman" w:cs="Times New Roman"/>
          <w:b/>
          <w:bCs/>
          <w:sz w:val="24"/>
          <w:szCs w:val="24"/>
          <w:lang w:eastAsia="ru-RU"/>
        </w:rPr>
        <w:t xml:space="preserve"> «Звони на 01!»</w:t>
      </w:r>
    </w:p>
    <w:p w:rsidR="006335AB" w:rsidRDefault="006335AB" w:rsidP="006335AB">
      <w:pPr>
        <w:autoSpaceDE w:val="0"/>
        <w:autoSpaceDN w:val="0"/>
        <w:spacing w:after="0" w:line="240" w:lineRule="auto"/>
        <w:ind w:firstLine="851"/>
        <w:contextualSpacing/>
        <w:jc w:val="center"/>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Отряды:</w:t>
      </w:r>
      <w:r w:rsidRPr="00474508">
        <w:rPr>
          <w:rFonts w:ascii="Times New Roman" w:eastAsia="Times New Roman" w:hAnsi="Times New Roman" w:cs="Times New Roman"/>
          <w:bCs/>
          <w:sz w:val="24"/>
          <w:szCs w:val="24"/>
          <w:lang w:eastAsia="ru-RU"/>
        </w:rPr>
        <w:t xml:space="preserve"> 1-2 (младший школьный возраст)</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Возраст:</w:t>
      </w:r>
      <w:r w:rsidRPr="00474508">
        <w:rPr>
          <w:rFonts w:ascii="Times New Roman" w:eastAsia="Times New Roman" w:hAnsi="Times New Roman" w:cs="Times New Roman"/>
          <w:bCs/>
          <w:sz w:val="24"/>
          <w:szCs w:val="24"/>
          <w:lang w:eastAsia="ru-RU"/>
        </w:rPr>
        <w:t xml:space="preserve"> 7- 13 лет</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Время проведения:</w:t>
      </w:r>
      <w:r w:rsidRPr="00474508">
        <w:rPr>
          <w:rFonts w:ascii="Times New Roman" w:eastAsia="Times New Roman" w:hAnsi="Times New Roman" w:cs="Times New Roman"/>
          <w:bCs/>
          <w:sz w:val="24"/>
          <w:szCs w:val="24"/>
          <w:lang w:eastAsia="ru-RU"/>
        </w:rPr>
        <w:t xml:space="preserve"> 11:00-14:00</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Дата:</w:t>
      </w:r>
      <w:r w:rsidR="00830428">
        <w:rPr>
          <w:rFonts w:ascii="Times New Roman" w:eastAsia="Times New Roman" w:hAnsi="Times New Roman" w:cs="Times New Roman"/>
          <w:bCs/>
          <w:sz w:val="24"/>
          <w:szCs w:val="24"/>
          <w:lang w:eastAsia="ru-RU"/>
        </w:rPr>
        <w:t xml:space="preserve"> 03.07.2023</w:t>
      </w:r>
      <w:bookmarkStart w:id="0" w:name="_GoBack"/>
      <w:bookmarkEnd w:id="0"/>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Руководство проведением спортивно-развлекательного мероприятия:</w:t>
      </w:r>
      <w:r w:rsidRPr="00474508">
        <w:rPr>
          <w:rFonts w:ascii="Times New Roman" w:eastAsia="Times New Roman" w:hAnsi="Times New Roman" w:cs="Times New Roman"/>
          <w:bCs/>
          <w:sz w:val="24"/>
          <w:szCs w:val="24"/>
          <w:lang w:eastAsia="ru-RU"/>
        </w:rPr>
        <w:t xml:space="preserve"> </w:t>
      </w:r>
      <w:proofErr w:type="spellStart"/>
      <w:r w:rsidRPr="00474508">
        <w:rPr>
          <w:rFonts w:ascii="Times New Roman" w:eastAsia="Times New Roman" w:hAnsi="Times New Roman" w:cs="Times New Roman"/>
          <w:bCs/>
          <w:sz w:val="24"/>
          <w:szCs w:val="24"/>
          <w:lang w:eastAsia="ru-RU"/>
        </w:rPr>
        <w:t>спортинструкторы</w:t>
      </w:r>
      <w:proofErr w:type="spellEnd"/>
      <w:r w:rsidRPr="00474508">
        <w:rPr>
          <w:rFonts w:ascii="Times New Roman" w:eastAsia="Times New Roman" w:hAnsi="Times New Roman" w:cs="Times New Roman"/>
          <w:bCs/>
          <w:sz w:val="24"/>
          <w:szCs w:val="24"/>
          <w:lang w:eastAsia="ru-RU"/>
        </w:rPr>
        <w:t xml:space="preserve">, воспитатели отрядов.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Награждение:</w:t>
      </w:r>
      <w:r w:rsidRPr="00474508">
        <w:rPr>
          <w:rFonts w:ascii="Times New Roman" w:eastAsia="Times New Roman" w:hAnsi="Times New Roman" w:cs="Times New Roman"/>
          <w:bCs/>
          <w:sz w:val="24"/>
          <w:szCs w:val="24"/>
          <w:lang w:eastAsia="ru-RU"/>
        </w:rPr>
        <w:t xml:space="preserve"> Занятые места выставляются в экран соревнований.</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Цель:</w:t>
      </w:r>
      <w:r w:rsidRPr="00474508">
        <w:rPr>
          <w:rFonts w:ascii="Times New Roman" w:eastAsia="Times New Roman" w:hAnsi="Times New Roman" w:cs="Times New Roman"/>
          <w:bCs/>
          <w:sz w:val="24"/>
          <w:szCs w:val="24"/>
          <w:lang w:eastAsia="ru-RU"/>
        </w:rPr>
        <w:t xml:space="preserve"> формирование навыков пожарной безопасности и здорового образа жизни у детей.</w:t>
      </w: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 xml:space="preserve">Задачи: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закрепление правил пожарной безопасности на природе и в быту;</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совершенствование навыков  здорового образа жизни;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воспитание дружелюбия, взаимопомощи, толерантности в коллективе.</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Личностные результаты:</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proofErr w:type="spellStart"/>
      <w:r w:rsidRPr="006335AB">
        <w:rPr>
          <w:rFonts w:ascii="Times New Roman" w:eastAsia="Times New Roman" w:hAnsi="Times New Roman" w:cs="Times New Roman"/>
          <w:b/>
          <w:bCs/>
          <w:sz w:val="24"/>
          <w:szCs w:val="24"/>
          <w:lang w:eastAsia="ru-RU"/>
        </w:rPr>
        <w:t>Метапредметные</w:t>
      </w:r>
      <w:proofErr w:type="spellEnd"/>
      <w:r w:rsidRPr="006335AB">
        <w:rPr>
          <w:rFonts w:ascii="Times New Roman" w:eastAsia="Times New Roman" w:hAnsi="Times New Roman" w:cs="Times New Roman"/>
          <w:b/>
          <w:bCs/>
          <w:sz w:val="24"/>
          <w:szCs w:val="24"/>
          <w:lang w:eastAsia="ru-RU"/>
        </w:rPr>
        <w:t xml:space="preserve"> результаты</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умение оценивать правильность выполнения учебной задачи, собственные возможности ее решения;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владение основами самоконтроля, самооценки, принятия решений и осуществления осознанного выбора в учебной и познавательной деятельности;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i/>
          <w:iCs/>
          <w:sz w:val="24"/>
          <w:szCs w:val="24"/>
          <w:lang w:eastAsia="ru-RU"/>
        </w:rPr>
        <w:t>Предметно-информационная оставляющая образованности: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Знать причины пожароопасных ситуаций дома и на природе;</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Знать правила пожарной безопасности;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Знать телефон вызова пожарной охраны.</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i/>
          <w:i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roofErr w:type="spellStart"/>
      <w:r w:rsidRPr="00474508">
        <w:rPr>
          <w:rFonts w:ascii="Times New Roman" w:eastAsia="Times New Roman" w:hAnsi="Times New Roman" w:cs="Times New Roman"/>
          <w:bCs/>
          <w:i/>
          <w:iCs/>
          <w:sz w:val="24"/>
          <w:szCs w:val="24"/>
          <w:lang w:eastAsia="ru-RU"/>
        </w:rPr>
        <w:t>Деятельностно</w:t>
      </w:r>
      <w:proofErr w:type="spellEnd"/>
      <w:r w:rsidRPr="00474508">
        <w:rPr>
          <w:rFonts w:ascii="Times New Roman" w:eastAsia="Times New Roman" w:hAnsi="Times New Roman" w:cs="Times New Roman"/>
          <w:bCs/>
          <w:i/>
          <w:iCs/>
          <w:sz w:val="24"/>
          <w:szCs w:val="24"/>
          <w:lang w:eastAsia="ru-RU"/>
        </w:rPr>
        <w:t>-коммуникативная составляющая образованности: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lastRenderedPageBreak/>
        <w:t>Уметь правильно вызвать  по телефону пожарную охрану;</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Уметь предвидеть пожароопасные ситуации дома и на природе;</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Уметь правильно и безопасно выходить из задымленного помещения;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Уметь правильно использовать первичные средства пожаротушения;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i/>
          <w:iCs/>
          <w:sz w:val="24"/>
          <w:szCs w:val="24"/>
          <w:lang w:eastAsia="ru-RU"/>
        </w:rPr>
        <w:t>Ценностно-ориентационная составляющая образованности</w:t>
      </w:r>
      <w:r w:rsidRPr="00474508">
        <w:rPr>
          <w:rFonts w:ascii="Times New Roman" w:eastAsia="Times New Roman" w:hAnsi="Times New Roman" w:cs="Times New Roman"/>
          <w:bCs/>
          <w:sz w:val="24"/>
          <w:szCs w:val="24"/>
          <w:lang w:eastAsia="ru-RU"/>
        </w:rPr>
        <w:t>:</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Уметь правильно принимать правильных решений в пожароопасной ситуации;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Бережно относиться к окружающей природе.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 xml:space="preserve">Материалы и оборудование: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roofErr w:type="gramStart"/>
      <w:r w:rsidRPr="00474508">
        <w:rPr>
          <w:rFonts w:ascii="Times New Roman" w:eastAsia="Times New Roman" w:hAnsi="Times New Roman" w:cs="Times New Roman"/>
          <w:bCs/>
          <w:sz w:val="24"/>
          <w:szCs w:val="24"/>
          <w:lang w:eastAsia="ru-RU"/>
        </w:rPr>
        <w:t>Скакалки, стулья, спички, телефоны, пластиковые бутылки/, тазы с водой, полотенца, конусы, покрывала, салфетки.</w:t>
      </w:r>
      <w:proofErr w:type="gramEnd"/>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6335AB">
      <w:pPr>
        <w:autoSpaceDE w:val="0"/>
        <w:autoSpaceDN w:val="0"/>
        <w:spacing w:after="0" w:line="240" w:lineRule="auto"/>
        <w:ind w:firstLine="851"/>
        <w:contextualSpacing/>
        <w:jc w:val="center"/>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Ход мероприятия</w:t>
      </w:r>
    </w:p>
    <w:p w:rsidR="00474508" w:rsidRPr="006335AB" w:rsidRDefault="00474508" w:rsidP="00474508">
      <w:pPr>
        <w:numPr>
          <w:ilvl w:val="0"/>
          <w:numId w:val="13"/>
        </w:numPr>
        <w:autoSpaceDE w:val="0"/>
        <w:autoSpaceDN w:val="0"/>
        <w:spacing w:after="0" w:line="240" w:lineRule="auto"/>
        <w:contextualSpacing/>
        <w:jc w:val="both"/>
        <w:rPr>
          <w:rFonts w:ascii="Times New Roman" w:eastAsia="Times New Roman" w:hAnsi="Times New Roman" w:cs="Times New Roman"/>
          <w:bCs/>
          <w:i/>
          <w:sz w:val="24"/>
          <w:szCs w:val="24"/>
          <w:lang w:eastAsia="ru-RU"/>
        </w:rPr>
      </w:pPr>
      <w:r w:rsidRPr="006335AB">
        <w:rPr>
          <w:rFonts w:ascii="Times New Roman" w:eastAsia="Times New Roman" w:hAnsi="Times New Roman" w:cs="Times New Roman"/>
          <w:bCs/>
          <w:i/>
          <w:sz w:val="24"/>
          <w:szCs w:val="24"/>
          <w:lang w:eastAsia="ru-RU"/>
        </w:rPr>
        <w:t xml:space="preserve"> Орг. Момент. Построение отрядов.</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Начинаем наше шуточное соревнование «Звони на 01!». Сейчас мы с вами не только вспомним правила пожарной безопасности на природе и в быту, но и выясним, кто станет победителем в этом, скорее шуточном, состязании.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Ростом спичка-невеличка,</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Не смотрите, что мала!</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Эта маленькая спичка</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Может сделать много зла!</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Крепко помните, друзья,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Что с огнем шутить нельзя!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numPr>
          <w:ilvl w:val="0"/>
          <w:numId w:val="13"/>
        </w:numPr>
        <w:autoSpaceDE w:val="0"/>
        <w:autoSpaceDN w:val="0"/>
        <w:spacing w:after="0" w:line="240" w:lineRule="auto"/>
        <w:contextualSpacing/>
        <w:jc w:val="both"/>
        <w:rPr>
          <w:rFonts w:ascii="Times New Roman" w:eastAsia="Times New Roman" w:hAnsi="Times New Roman" w:cs="Times New Roman"/>
          <w:bCs/>
          <w:i/>
          <w:sz w:val="24"/>
          <w:szCs w:val="24"/>
          <w:lang w:val="en-US" w:eastAsia="ru-RU"/>
        </w:rPr>
      </w:pPr>
      <w:r w:rsidRPr="006335AB">
        <w:rPr>
          <w:rFonts w:ascii="Times New Roman" w:eastAsia="Times New Roman" w:hAnsi="Times New Roman" w:cs="Times New Roman"/>
          <w:bCs/>
          <w:i/>
          <w:sz w:val="24"/>
          <w:szCs w:val="24"/>
          <w:lang w:eastAsia="ru-RU"/>
        </w:rPr>
        <w:t>Основная часть. Проведение эстафеты.</w:t>
      </w: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Задание 1</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Все знают правило № 1: Если вы заметили пожар, то нужно… (Позвонить по телефону) Куда? Как правильно говорить по телефону с сотрудниками МЧС?</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Молодцы!</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Я номер первый в этом списке,</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Краснеет кузов, с блеском диски.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Пожарным был, стал МЧС.</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Зовут меня, коль вспыхнет лес,</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Или дома в плену из дыма.</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Всё в этом мире поправимо.</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Пожар заметил? Гарь идёт?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Звони скорей. Мы мчим вперёд.</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Задание: добежать до стула, взять «телефон», крикнуть «Пожар!», обежать стул, вернуться к отряду и передать эстафету другому.</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Задание 2</w:t>
      </w:r>
    </w:p>
    <w:p w:rsidR="00474508" w:rsidRPr="00474508" w:rsidRDefault="00474508" w:rsidP="006335AB">
      <w:pPr>
        <w:autoSpaceDE w:val="0"/>
        <w:autoSpaceDN w:val="0"/>
        <w:spacing w:after="0" w:line="240" w:lineRule="auto"/>
        <w:ind w:firstLine="851"/>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Мы в лесу костёр зажгли, </w:t>
      </w:r>
      <w:r w:rsidRPr="00474508">
        <w:rPr>
          <w:rFonts w:ascii="Times New Roman" w:eastAsia="Times New Roman" w:hAnsi="Times New Roman" w:cs="Times New Roman"/>
          <w:bCs/>
          <w:sz w:val="24"/>
          <w:szCs w:val="24"/>
          <w:lang w:eastAsia="ru-RU"/>
        </w:rPr>
        <w:br/>
        <w:t>Посидели и пошли. </w:t>
      </w:r>
      <w:r w:rsidRPr="00474508">
        <w:rPr>
          <w:rFonts w:ascii="Times New Roman" w:eastAsia="Times New Roman" w:hAnsi="Times New Roman" w:cs="Times New Roman"/>
          <w:bCs/>
          <w:sz w:val="24"/>
          <w:szCs w:val="24"/>
          <w:lang w:eastAsia="ru-RU"/>
        </w:rPr>
        <w:br/>
        <w:t>А огонь не затушили, </w:t>
      </w:r>
      <w:r w:rsidRPr="00474508">
        <w:rPr>
          <w:rFonts w:ascii="Times New Roman" w:eastAsia="Times New Roman" w:hAnsi="Times New Roman" w:cs="Times New Roman"/>
          <w:bCs/>
          <w:sz w:val="24"/>
          <w:szCs w:val="24"/>
          <w:lang w:eastAsia="ru-RU"/>
        </w:rPr>
        <w:br/>
        <w:t>«Сам погаснет» - мы решили. </w:t>
      </w:r>
      <w:r w:rsidRPr="00474508">
        <w:rPr>
          <w:rFonts w:ascii="Times New Roman" w:eastAsia="Times New Roman" w:hAnsi="Times New Roman" w:cs="Times New Roman"/>
          <w:bCs/>
          <w:sz w:val="24"/>
          <w:szCs w:val="24"/>
          <w:lang w:eastAsia="ru-RU"/>
        </w:rPr>
        <w:br/>
        <w:t>Ветром пламя разметало, </w:t>
      </w:r>
      <w:r w:rsidRPr="00474508">
        <w:rPr>
          <w:rFonts w:ascii="Times New Roman" w:eastAsia="Times New Roman" w:hAnsi="Times New Roman" w:cs="Times New Roman"/>
          <w:bCs/>
          <w:sz w:val="24"/>
          <w:szCs w:val="24"/>
          <w:lang w:eastAsia="ru-RU"/>
        </w:rPr>
        <w:br/>
        <w:t>И вокруг, как в печке стало. </w:t>
      </w:r>
      <w:r w:rsidRPr="00474508">
        <w:rPr>
          <w:rFonts w:ascii="Times New Roman" w:eastAsia="Times New Roman" w:hAnsi="Times New Roman" w:cs="Times New Roman"/>
          <w:bCs/>
          <w:sz w:val="24"/>
          <w:szCs w:val="24"/>
          <w:lang w:eastAsia="ru-RU"/>
        </w:rPr>
        <w:br/>
        <w:t>До небес огонь поднялся</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r>
      <w:r w:rsidRPr="00474508">
        <w:rPr>
          <w:rFonts w:ascii="Times New Roman" w:eastAsia="Times New Roman" w:hAnsi="Times New Roman" w:cs="Times New Roman"/>
          <w:bCs/>
          <w:sz w:val="24"/>
          <w:szCs w:val="24"/>
          <w:lang w:eastAsia="ru-RU"/>
        </w:rPr>
        <w:lastRenderedPageBreak/>
        <w:t>И</w:t>
      </w:r>
      <w:proofErr w:type="gramEnd"/>
      <w:r w:rsidRPr="00474508">
        <w:rPr>
          <w:rFonts w:ascii="Times New Roman" w:eastAsia="Times New Roman" w:hAnsi="Times New Roman" w:cs="Times New Roman"/>
          <w:bCs/>
          <w:sz w:val="24"/>
          <w:szCs w:val="24"/>
          <w:lang w:eastAsia="ru-RU"/>
        </w:rPr>
        <w:t xml:space="preserve"> за нами вслед погнался. </w:t>
      </w:r>
      <w:r w:rsidRPr="00474508">
        <w:rPr>
          <w:rFonts w:ascii="Times New Roman" w:eastAsia="Times New Roman" w:hAnsi="Times New Roman" w:cs="Times New Roman"/>
          <w:bCs/>
          <w:sz w:val="24"/>
          <w:szCs w:val="24"/>
          <w:lang w:eastAsia="ru-RU"/>
        </w:rPr>
        <w:br/>
        <w:t>Гибнет лес, пропали звери - </w:t>
      </w:r>
      <w:r w:rsidRPr="00474508">
        <w:rPr>
          <w:rFonts w:ascii="Times New Roman" w:eastAsia="Times New Roman" w:hAnsi="Times New Roman" w:cs="Times New Roman"/>
          <w:bCs/>
          <w:sz w:val="24"/>
          <w:szCs w:val="24"/>
          <w:lang w:eastAsia="ru-RU"/>
        </w:rPr>
        <w:br/>
        <w:t>Всех несчастий не измерить!</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Давайте вспомним – какие правила по пожарной безопасности должны соблюдать в лесу?</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А теперь давайте представим, что вы в лесу увидели маленький очаг возгорания, что нужно сделать, чтобы его затушить? (затоптать ногами).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Задание:</w:t>
      </w:r>
      <w:r w:rsidRPr="00474508">
        <w:rPr>
          <w:rFonts w:ascii="Times New Roman" w:eastAsia="Times New Roman" w:hAnsi="Times New Roman" w:cs="Times New Roman"/>
          <w:bCs/>
          <w:sz w:val="24"/>
          <w:szCs w:val="24"/>
          <w:lang w:eastAsia="ru-RU"/>
        </w:rPr>
        <w:t xml:space="preserve"> </w:t>
      </w:r>
      <w:r w:rsidRPr="00474508">
        <w:rPr>
          <w:rFonts w:ascii="Times New Roman" w:eastAsia="Times New Roman" w:hAnsi="Times New Roman" w:cs="Times New Roman"/>
          <w:bCs/>
          <w:i/>
          <w:sz w:val="24"/>
          <w:szCs w:val="24"/>
          <w:lang w:eastAsia="ru-RU"/>
        </w:rPr>
        <w:t>(на полпути лежит помятая пластиковая бутылка 2 л – «очаг возгорания»)</w:t>
      </w:r>
      <w:r w:rsidRPr="00474508">
        <w:rPr>
          <w:rFonts w:ascii="Times New Roman" w:eastAsia="Times New Roman" w:hAnsi="Times New Roman" w:cs="Times New Roman"/>
          <w:bCs/>
          <w:sz w:val="24"/>
          <w:szCs w:val="24"/>
          <w:lang w:eastAsia="ru-RU"/>
        </w:rPr>
        <w:t xml:space="preserve"> Добежать до «очага», «затоптать» его, добежать до конуса и, обежав его, вернуться обратно.</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Задание 3</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У костра играли дети.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Куртка вспыхнула на Пете.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Заметался он с испугу,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Но помог Никита другу: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Петю на бок повалил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И водой его облил…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Забросать землёй пришлось,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Чтобы пламя унялось.</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Если у кого-то загорелась одежда, как надо вести себя?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Задание: </w:t>
      </w:r>
      <w:r w:rsidRPr="00474508">
        <w:rPr>
          <w:rFonts w:ascii="Times New Roman" w:eastAsia="Times New Roman" w:hAnsi="Times New Roman" w:cs="Times New Roman"/>
          <w:bCs/>
          <w:i/>
          <w:sz w:val="24"/>
          <w:szCs w:val="24"/>
          <w:lang w:eastAsia="ru-RU"/>
        </w:rPr>
        <w:t xml:space="preserve">(Напротив отряда, с противоположной стороны, лежит воспитатель (ребенок и </w:t>
      </w:r>
      <w:proofErr w:type="spellStart"/>
      <w:r w:rsidRPr="00474508">
        <w:rPr>
          <w:rFonts w:ascii="Times New Roman" w:eastAsia="Times New Roman" w:hAnsi="Times New Roman" w:cs="Times New Roman"/>
          <w:bCs/>
          <w:i/>
          <w:sz w:val="24"/>
          <w:szCs w:val="24"/>
          <w:lang w:eastAsia="ru-RU"/>
        </w:rPr>
        <w:t>т</w:t>
      </w:r>
      <w:proofErr w:type="gramStart"/>
      <w:r w:rsidRPr="00474508">
        <w:rPr>
          <w:rFonts w:ascii="Times New Roman" w:eastAsia="Times New Roman" w:hAnsi="Times New Roman" w:cs="Times New Roman"/>
          <w:bCs/>
          <w:i/>
          <w:sz w:val="24"/>
          <w:szCs w:val="24"/>
          <w:lang w:eastAsia="ru-RU"/>
        </w:rPr>
        <w:t>.п</w:t>
      </w:r>
      <w:proofErr w:type="spellEnd"/>
      <w:proofErr w:type="gramEnd"/>
      <w:r w:rsidRPr="00474508">
        <w:rPr>
          <w:rFonts w:ascii="Times New Roman" w:eastAsia="Times New Roman" w:hAnsi="Times New Roman" w:cs="Times New Roman"/>
          <w:bCs/>
          <w:i/>
          <w:sz w:val="24"/>
          <w:szCs w:val="24"/>
          <w:lang w:eastAsia="ru-RU"/>
        </w:rPr>
        <w:t xml:space="preserve">) </w:t>
      </w:r>
      <w:r w:rsidRPr="00474508">
        <w:rPr>
          <w:rFonts w:ascii="Times New Roman" w:eastAsia="Times New Roman" w:hAnsi="Times New Roman" w:cs="Times New Roman"/>
          <w:bCs/>
          <w:sz w:val="24"/>
          <w:szCs w:val="24"/>
          <w:lang w:eastAsia="ru-RU"/>
        </w:rPr>
        <w:t xml:space="preserve"> Добежать до человека, накрыть покрывалом, обежать конус и вернуться обратно, передав эстафету другому.</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Задание 4</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Что за дым над головой?</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Что за гром над мостовой?</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Дом пылает за углом.</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Что за мрак стоит кругом?</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Ставит лестницы команда,</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От огня спасает дом.</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Дым тоже опасен, так же как и огонь. Почему? </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Если вы попали в дымовую завесу, как надо себя вести? Почему?</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(Нужно закрыть нос и рот влажным платком или шарфом, лечь на пол и ползком пробираться к выходу – внизу дыма меньше).</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Задание:</w:t>
      </w:r>
      <w:r w:rsidRPr="00474508">
        <w:rPr>
          <w:rFonts w:ascii="Times New Roman" w:eastAsia="Times New Roman" w:hAnsi="Times New Roman" w:cs="Times New Roman"/>
          <w:bCs/>
          <w:sz w:val="24"/>
          <w:szCs w:val="24"/>
          <w:lang w:eastAsia="ru-RU"/>
        </w:rPr>
        <w:t xml:space="preserve"> намочить в воде салфетку, прикрыть ей нос и рот и на четвереньках доползти до конуса и бегом обратно.</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Задание 5</w:t>
      </w:r>
    </w:p>
    <w:p w:rsidR="00474508" w:rsidRPr="00474508" w:rsidRDefault="00474508" w:rsidP="006335AB">
      <w:pPr>
        <w:autoSpaceDE w:val="0"/>
        <w:autoSpaceDN w:val="0"/>
        <w:spacing w:after="0" w:line="240" w:lineRule="auto"/>
        <w:ind w:firstLine="851"/>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Если прибор невзначай заискрился, </w:t>
      </w:r>
      <w:r w:rsidRPr="00474508">
        <w:rPr>
          <w:rFonts w:ascii="Times New Roman" w:eastAsia="Times New Roman" w:hAnsi="Times New Roman" w:cs="Times New Roman"/>
          <w:bCs/>
          <w:sz w:val="24"/>
          <w:szCs w:val="24"/>
          <w:lang w:eastAsia="ru-RU"/>
        </w:rPr>
        <w:br/>
        <w:t>Греть перестал или вдруг задымился, </w:t>
      </w:r>
      <w:r w:rsidRPr="00474508">
        <w:rPr>
          <w:rFonts w:ascii="Times New Roman" w:eastAsia="Times New Roman" w:hAnsi="Times New Roman" w:cs="Times New Roman"/>
          <w:bCs/>
          <w:sz w:val="24"/>
          <w:szCs w:val="24"/>
          <w:lang w:eastAsia="ru-RU"/>
        </w:rPr>
        <w:br/>
        <w:t xml:space="preserve">То </w:t>
      </w:r>
      <w:proofErr w:type="gramStart"/>
      <w:r w:rsidRPr="00474508">
        <w:rPr>
          <w:rFonts w:ascii="Times New Roman" w:eastAsia="Times New Roman" w:hAnsi="Times New Roman" w:cs="Times New Roman"/>
          <w:bCs/>
          <w:sz w:val="24"/>
          <w:szCs w:val="24"/>
          <w:lang w:eastAsia="ru-RU"/>
        </w:rPr>
        <w:t>побыстрее</w:t>
      </w:r>
      <w:proofErr w:type="gramEnd"/>
      <w:r w:rsidRPr="00474508">
        <w:rPr>
          <w:rFonts w:ascii="Times New Roman" w:eastAsia="Times New Roman" w:hAnsi="Times New Roman" w:cs="Times New Roman"/>
          <w:bCs/>
          <w:sz w:val="24"/>
          <w:szCs w:val="24"/>
          <w:lang w:eastAsia="ru-RU"/>
        </w:rPr>
        <w:t xml:space="preserve"> его выключай! </w:t>
      </w:r>
      <w:r w:rsidRPr="00474508">
        <w:rPr>
          <w:rFonts w:ascii="Times New Roman" w:eastAsia="Times New Roman" w:hAnsi="Times New Roman" w:cs="Times New Roman"/>
          <w:bCs/>
          <w:sz w:val="24"/>
          <w:szCs w:val="24"/>
          <w:lang w:eastAsia="ru-RU"/>
        </w:rPr>
        <w:br/>
        <w:t>Только потом до конца выясняй, </w:t>
      </w:r>
      <w:r w:rsidRPr="00474508">
        <w:rPr>
          <w:rFonts w:ascii="Times New Roman" w:eastAsia="Times New Roman" w:hAnsi="Times New Roman" w:cs="Times New Roman"/>
          <w:bCs/>
          <w:sz w:val="24"/>
          <w:szCs w:val="24"/>
          <w:lang w:eastAsia="ru-RU"/>
        </w:rPr>
        <w:br/>
        <w:t>Что же случилось и как же с ним быть, </w:t>
      </w:r>
      <w:r w:rsidRPr="00474508">
        <w:rPr>
          <w:rFonts w:ascii="Times New Roman" w:eastAsia="Times New Roman" w:hAnsi="Times New Roman" w:cs="Times New Roman"/>
          <w:bCs/>
          <w:sz w:val="24"/>
          <w:szCs w:val="24"/>
          <w:lang w:eastAsia="ru-RU"/>
        </w:rPr>
        <w:br/>
        <w:t>Можно ли этот прибор починить. </w:t>
      </w:r>
      <w:r w:rsidRPr="00474508">
        <w:rPr>
          <w:rFonts w:ascii="Times New Roman" w:eastAsia="Times New Roman" w:hAnsi="Times New Roman" w:cs="Times New Roman"/>
          <w:bCs/>
          <w:sz w:val="24"/>
          <w:szCs w:val="24"/>
          <w:lang w:eastAsia="ru-RU"/>
        </w:rPr>
        <w:br/>
        <w:t>Будет включённым прибор оставаться – </w:t>
      </w:r>
      <w:r w:rsidRPr="00474508">
        <w:rPr>
          <w:rFonts w:ascii="Times New Roman" w:eastAsia="Times New Roman" w:hAnsi="Times New Roman" w:cs="Times New Roman"/>
          <w:bCs/>
          <w:sz w:val="24"/>
          <w:szCs w:val="24"/>
          <w:lang w:eastAsia="ru-RU"/>
        </w:rPr>
        <w:br/>
      </w:r>
      <w:r w:rsidRPr="00474508">
        <w:rPr>
          <w:rFonts w:ascii="Times New Roman" w:eastAsia="Times New Roman" w:hAnsi="Times New Roman" w:cs="Times New Roman"/>
          <w:bCs/>
          <w:sz w:val="24"/>
          <w:szCs w:val="24"/>
          <w:lang w:eastAsia="ru-RU"/>
        </w:rPr>
        <w:lastRenderedPageBreak/>
        <w:t>Очень опасно к нему прикасаться: </w:t>
      </w:r>
      <w:r w:rsidRPr="00474508">
        <w:rPr>
          <w:rFonts w:ascii="Times New Roman" w:eastAsia="Times New Roman" w:hAnsi="Times New Roman" w:cs="Times New Roman"/>
          <w:bCs/>
          <w:sz w:val="24"/>
          <w:szCs w:val="24"/>
          <w:lang w:eastAsia="ru-RU"/>
        </w:rPr>
        <w:br/>
        <w:t>Или получишь тока удар, </w:t>
      </w:r>
      <w:r w:rsidRPr="00474508">
        <w:rPr>
          <w:rFonts w:ascii="Times New Roman" w:eastAsia="Times New Roman" w:hAnsi="Times New Roman" w:cs="Times New Roman"/>
          <w:bCs/>
          <w:sz w:val="24"/>
          <w:szCs w:val="24"/>
          <w:lang w:eastAsia="ru-RU"/>
        </w:rPr>
        <w:br/>
        <w:t>Или от искры начнётся пожар. </w:t>
      </w:r>
      <w:r w:rsidRPr="00474508">
        <w:rPr>
          <w:rFonts w:ascii="Times New Roman" w:eastAsia="Times New Roman" w:hAnsi="Times New Roman" w:cs="Times New Roman"/>
          <w:bCs/>
          <w:sz w:val="24"/>
          <w:szCs w:val="24"/>
          <w:lang w:eastAsia="ru-RU"/>
        </w:rPr>
        <w:br/>
        <w:t>Так что ты времени зря не теряй</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И</w:t>
      </w:r>
      <w:proofErr w:type="gramEnd"/>
      <w:r w:rsidRPr="00474508">
        <w:rPr>
          <w:rFonts w:ascii="Times New Roman" w:eastAsia="Times New Roman" w:hAnsi="Times New Roman" w:cs="Times New Roman"/>
          <w:bCs/>
          <w:sz w:val="24"/>
          <w:szCs w:val="24"/>
          <w:lang w:eastAsia="ru-RU"/>
        </w:rPr>
        <w:t xml:space="preserve"> из розетки прибор выключай! </w:t>
      </w:r>
      <w:r w:rsidRPr="00474508">
        <w:rPr>
          <w:rFonts w:ascii="Times New Roman" w:eastAsia="Times New Roman" w:hAnsi="Times New Roman" w:cs="Times New Roman"/>
          <w:bCs/>
          <w:sz w:val="24"/>
          <w:szCs w:val="24"/>
          <w:lang w:eastAsia="ru-RU"/>
        </w:rPr>
        <w:br/>
        <w:t>Выдернул вилку? – </w:t>
      </w:r>
      <w:r w:rsidRPr="00474508">
        <w:rPr>
          <w:rFonts w:ascii="Times New Roman" w:eastAsia="Times New Roman" w:hAnsi="Times New Roman" w:cs="Times New Roman"/>
          <w:bCs/>
          <w:sz w:val="24"/>
          <w:szCs w:val="24"/>
          <w:lang w:eastAsia="ru-RU"/>
        </w:rPr>
        <w:br/>
        <w:t>Тогда всё в порядке, </w:t>
      </w:r>
      <w:r w:rsidRPr="00474508">
        <w:rPr>
          <w:rFonts w:ascii="Times New Roman" w:eastAsia="Times New Roman" w:hAnsi="Times New Roman" w:cs="Times New Roman"/>
          <w:bCs/>
          <w:sz w:val="24"/>
          <w:szCs w:val="24"/>
          <w:lang w:eastAsia="ru-RU"/>
        </w:rPr>
        <w:br/>
        <w:t>Смело теперь устраняй недостатки!</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Как правильно потушить электрический прибор, если он загорелся?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Задание:</w:t>
      </w:r>
      <w:r w:rsidRPr="00474508">
        <w:rPr>
          <w:rFonts w:ascii="Times New Roman" w:eastAsia="Times New Roman" w:hAnsi="Times New Roman" w:cs="Times New Roman"/>
          <w:bCs/>
          <w:sz w:val="24"/>
          <w:szCs w:val="24"/>
          <w:lang w:eastAsia="ru-RU"/>
        </w:rPr>
        <w:t xml:space="preserve"> </w:t>
      </w:r>
      <w:proofErr w:type="gramStart"/>
      <w:r w:rsidRPr="00474508">
        <w:rPr>
          <w:rFonts w:ascii="Times New Roman" w:eastAsia="Times New Roman" w:hAnsi="Times New Roman" w:cs="Times New Roman"/>
          <w:bCs/>
          <w:i/>
          <w:sz w:val="24"/>
          <w:szCs w:val="24"/>
          <w:lang w:eastAsia="ru-RU"/>
        </w:rPr>
        <w:t>(На стуле сидит воспитатель – «телевизор».</w:t>
      </w:r>
      <w:proofErr w:type="gramEnd"/>
      <w:r w:rsidRPr="00474508">
        <w:rPr>
          <w:rFonts w:ascii="Times New Roman" w:eastAsia="Times New Roman" w:hAnsi="Times New Roman" w:cs="Times New Roman"/>
          <w:bCs/>
          <w:i/>
          <w:sz w:val="24"/>
          <w:szCs w:val="24"/>
          <w:lang w:eastAsia="ru-RU"/>
        </w:rPr>
        <w:t xml:space="preserve"> Часть скакалки и веревки под воспитателем  - «шнур с вилкой». </w:t>
      </w:r>
      <w:proofErr w:type="gramStart"/>
      <w:r w:rsidRPr="00474508">
        <w:rPr>
          <w:rFonts w:ascii="Times New Roman" w:eastAsia="Times New Roman" w:hAnsi="Times New Roman" w:cs="Times New Roman"/>
          <w:bCs/>
          <w:i/>
          <w:sz w:val="24"/>
          <w:szCs w:val="24"/>
          <w:lang w:eastAsia="ru-RU"/>
        </w:rPr>
        <w:t>Рядом таз с водой и полотенцем).</w:t>
      </w:r>
      <w:proofErr w:type="gramEnd"/>
      <w:r w:rsidRPr="00474508">
        <w:rPr>
          <w:rFonts w:ascii="Times New Roman" w:eastAsia="Times New Roman" w:hAnsi="Times New Roman" w:cs="Times New Roman"/>
          <w:bCs/>
          <w:i/>
          <w:sz w:val="24"/>
          <w:szCs w:val="24"/>
          <w:lang w:eastAsia="ru-RU"/>
        </w:rPr>
        <w:t xml:space="preserve"> </w:t>
      </w:r>
      <w:r w:rsidRPr="00474508">
        <w:rPr>
          <w:rFonts w:ascii="Times New Roman" w:eastAsia="Times New Roman" w:hAnsi="Times New Roman" w:cs="Times New Roman"/>
          <w:bCs/>
          <w:sz w:val="24"/>
          <w:szCs w:val="24"/>
          <w:lang w:eastAsia="ru-RU"/>
        </w:rPr>
        <w:t>Добежать до воспитателя – «телевизора», выдернуть шнур, мокрым полотенцем накрыть воспитателя и  вернуться обратно.</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r w:rsidRPr="006335AB">
        <w:rPr>
          <w:rFonts w:ascii="Times New Roman" w:eastAsia="Times New Roman" w:hAnsi="Times New Roman" w:cs="Times New Roman"/>
          <w:b/>
          <w:bCs/>
          <w:sz w:val="24"/>
          <w:szCs w:val="24"/>
          <w:lang w:eastAsia="ru-RU"/>
        </w:rPr>
        <w:t>Задание 6</w:t>
      </w:r>
    </w:p>
    <w:p w:rsidR="006335AB" w:rsidRDefault="00474508" w:rsidP="006335AB">
      <w:pPr>
        <w:autoSpaceDE w:val="0"/>
        <w:autoSpaceDN w:val="0"/>
        <w:spacing w:after="0" w:line="240" w:lineRule="auto"/>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Ребята, вам твердят не зря! </w:t>
      </w:r>
    </w:p>
    <w:p w:rsidR="006335AB" w:rsidRDefault="00474508" w:rsidP="006335AB">
      <w:pPr>
        <w:autoSpaceDE w:val="0"/>
        <w:autoSpaceDN w:val="0"/>
        <w:spacing w:after="0" w:line="240" w:lineRule="auto"/>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Играть со спичками нельзя! </w:t>
      </w:r>
    </w:p>
    <w:p w:rsidR="006335AB" w:rsidRDefault="00474508" w:rsidP="006335AB">
      <w:pPr>
        <w:autoSpaceDE w:val="0"/>
        <w:autoSpaceDN w:val="0"/>
        <w:spacing w:after="0" w:line="240" w:lineRule="auto"/>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Огонь опасен, к сожалению, </w:t>
      </w:r>
    </w:p>
    <w:p w:rsidR="00474508" w:rsidRPr="00474508" w:rsidRDefault="00474508" w:rsidP="006335AB">
      <w:pPr>
        <w:autoSpaceDE w:val="0"/>
        <w:autoSpaceDN w:val="0"/>
        <w:spacing w:after="0" w:line="240" w:lineRule="auto"/>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Для всех людей без исключения!</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Где нужно хранить спички, если в доме маленький ребенок? </w:t>
      </w:r>
    </w:p>
    <w:p w:rsidR="00474508" w:rsidRPr="006335AB" w:rsidRDefault="00474508" w:rsidP="00474508">
      <w:pPr>
        <w:autoSpaceDE w:val="0"/>
        <w:autoSpaceDN w:val="0"/>
        <w:spacing w:after="0" w:line="240" w:lineRule="auto"/>
        <w:ind w:firstLine="851"/>
        <w:contextualSpacing/>
        <w:jc w:val="both"/>
        <w:rPr>
          <w:rFonts w:ascii="Times New Roman" w:eastAsia="Times New Roman" w:hAnsi="Times New Roman" w:cs="Times New Roman"/>
          <w:b/>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6335AB">
        <w:rPr>
          <w:rFonts w:ascii="Times New Roman" w:eastAsia="Times New Roman" w:hAnsi="Times New Roman" w:cs="Times New Roman"/>
          <w:b/>
          <w:bCs/>
          <w:sz w:val="24"/>
          <w:szCs w:val="24"/>
          <w:lang w:eastAsia="ru-RU"/>
        </w:rPr>
        <w:t>Задание:</w:t>
      </w:r>
      <w:r w:rsidRPr="00474508">
        <w:rPr>
          <w:rFonts w:ascii="Times New Roman" w:eastAsia="Times New Roman" w:hAnsi="Times New Roman" w:cs="Times New Roman"/>
          <w:bCs/>
          <w:sz w:val="24"/>
          <w:szCs w:val="24"/>
          <w:lang w:eastAsia="ru-RU"/>
        </w:rPr>
        <w:t xml:space="preserve"> На стуле рассыпаны спички,  коробок находится у воспитателя отряда. Надо добежать до стула, взять спичку, положить ее в коробок и вернуться обратно.</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6335AB" w:rsidRDefault="00474508" w:rsidP="00474508">
      <w:pPr>
        <w:numPr>
          <w:ilvl w:val="0"/>
          <w:numId w:val="13"/>
        </w:numPr>
        <w:autoSpaceDE w:val="0"/>
        <w:autoSpaceDN w:val="0"/>
        <w:spacing w:after="0" w:line="240" w:lineRule="auto"/>
        <w:contextualSpacing/>
        <w:jc w:val="both"/>
        <w:rPr>
          <w:rFonts w:ascii="Times New Roman" w:eastAsia="Times New Roman" w:hAnsi="Times New Roman" w:cs="Times New Roman"/>
          <w:b/>
          <w:bCs/>
          <w:sz w:val="24"/>
          <w:szCs w:val="24"/>
          <w:lang w:val="en-US" w:eastAsia="ru-RU"/>
        </w:rPr>
      </w:pPr>
      <w:r w:rsidRPr="006335AB">
        <w:rPr>
          <w:rFonts w:ascii="Times New Roman" w:eastAsia="Times New Roman" w:hAnsi="Times New Roman" w:cs="Times New Roman"/>
          <w:b/>
          <w:bCs/>
          <w:sz w:val="24"/>
          <w:szCs w:val="24"/>
          <w:lang w:eastAsia="ru-RU"/>
        </w:rPr>
        <w:t xml:space="preserve">Подведение итогов. </w:t>
      </w:r>
    </w:p>
    <w:p w:rsidR="00474508" w:rsidRPr="00474508" w:rsidRDefault="00474508" w:rsidP="006335AB">
      <w:pPr>
        <w:autoSpaceDE w:val="0"/>
        <w:autoSpaceDN w:val="0"/>
        <w:spacing w:after="0" w:line="240" w:lineRule="auto"/>
        <w:contextualSpacing/>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Есть у нас огнетушитель</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С</w:t>
      </w:r>
      <w:proofErr w:type="gramEnd"/>
      <w:r w:rsidRPr="00474508">
        <w:rPr>
          <w:rFonts w:ascii="Times New Roman" w:eastAsia="Times New Roman" w:hAnsi="Times New Roman" w:cs="Times New Roman"/>
          <w:bCs/>
          <w:sz w:val="24"/>
          <w:szCs w:val="24"/>
          <w:lang w:eastAsia="ru-RU"/>
        </w:rPr>
        <w:t>амый главный наш спаситель. </w:t>
      </w:r>
      <w:r w:rsidRPr="00474508">
        <w:rPr>
          <w:rFonts w:ascii="Times New Roman" w:eastAsia="Times New Roman" w:hAnsi="Times New Roman" w:cs="Times New Roman"/>
          <w:bCs/>
          <w:sz w:val="24"/>
          <w:szCs w:val="24"/>
          <w:lang w:eastAsia="ru-RU"/>
        </w:rPr>
        <w:br/>
        <w:t>Черно-красный, небольшой</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С</w:t>
      </w:r>
      <w:proofErr w:type="gramEnd"/>
      <w:r w:rsidRPr="00474508">
        <w:rPr>
          <w:rFonts w:ascii="Times New Roman" w:eastAsia="Times New Roman" w:hAnsi="Times New Roman" w:cs="Times New Roman"/>
          <w:bCs/>
          <w:sz w:val="24"/>
          <w:szCs w:val="24"/>
          <w:lang w:eastAsia="ru-RU"/>
        </w:rPr>
        <w:t>о спасательной трубой. </w:t>
      </w:r>
      <w:r w:rsidRPr="00474508">
        <w:rPr>
          <w:rFonts w:ascii="Times New Roman" w:eastAsia="Times New Roman" w:hAnsi="Times New Roman" w:cs="Times New Roman"/>
          <w:bCs/>
          <w:sz w:val="24"/>
          <w:szCs w:val="24"/>
          <w:lang w:eastAsia="ru-RU"/>
        </w:rPr>
        <w:br/>
        <w:t xml:space="preserve">Если, вдруг, огонь </w:t>
      </w:r>
      <w:proofErr w:type="gramStart"/>
      <w:r w:rsidRPr="00474508">
        <w:rPr>
          <w:rFonts w:ascii="Times New Roman" w:eastAsia="Times New Roman" w:hAnsi="Times New Roman" w:cs="Times New Roman"/>
          <w:bCs/>
          <w:sz w:val="24"/>
          <w:szCs w:val="24"/>
          <w:lang w:eastAsia="ru-RU"/>
        </w:rPr>
        <w:t>случится </w:t>
      </w:r>
      <w:r w:rsidRPr="00474508">
        <w:rPr>
          <w:rFonts w:ascii="Times New Roman" w:eastAsia="Times New Roman" w:hAnsi="Times New Roman" w:cs="Times New Roman"/>
          <w:bCs/>
          <w:sz w:val="24"/>
          <w:szCs w:val="24"/>
          <w:lang w:eastAsia="ru-RU"/>
        </w:rPr>
        <w:br/>
        <w:t>Он на помощь нам примчится</w:t>
      </w:r>
      <w:proofErr w:type="gramEnd"/>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Быстро вы чеку сорвите</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И</w:t>
      </w:r>
      <w:proofErr w:type="gramEnd"/>
      <w:r w:rsidRPr="00474508">
        <w:rPr>
          <w:rFonts w:ascii="Times New Roman" w:eastAsia="Times New Roman" w:hAnsi="Times New Roman" w:cs="Times New Roman"/>
          <w:bCs/>
          <w:sz w:val="24"/>
          <w:szCs w:val="24"/>
          <w:lang w:eastAsia="ru-RU"/>
        </w:rPr>
        <w:t xml:space="preserve"> на ручку надавите. </w:t>
      </w:r>
      <w:r w:rsidRPr="00474508">
        <w:rPr>
          <w:rFonts w:ascii="Times New Roman" w:eastAsia="Times New Roman" w:hAnsi="Times New Roman" w:cs="Times New Roman"/>
          <w:bCs/>
          <w:sz w:val="24"/>
          <w:szCs w:val="24"/>
          <w:lang w:eastAsia="ru-RU"/>
        </w:rPr>
        <w:br/>
        <w:t>И волшебная струя</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В</w:t>
      </w:r>
      <w:proofErr w:type="gramEnd"/>
      <w:r w:rsidRPr="00474508">
        <w:rPr>
          <w:rFonts w:ascii="Times New Roman" w:eastAsia="Times New Roman" w:hAnsi="Times New Roman" w:cs="Times New Roman"/>
          <w:bCs/>
          <w:sz w:val="24"/>
          <w:szCs w:val="24"/>
          <w:lang w:eastAsia="ru-RU"/>
        </w:rPr>
        <w:t>миг спасет вас от огня. </w:t>
      </w:r>
      <w:r w:rsidRPr="00474508">
        <w:rPr>
          <w:rFonts w:ascii="Times New Roman" w:eastAsia="Times New Roman" w:hAnsi="Times New Roman" w:cs="Times New Roman"/>
          <w:bCs/>
          <w:sz w:val="24"/>
          <w:szCs w:val="24"/>
          <w:lang w:eastAsia="ru-RU"/>
        </w:rPr>
        <w:br/>
        <w:t>А еще есть щит пожарный </w:t>
      </w:r>
      <w:r w:rsidRPr="00474508">
        <w:rPr>
          <w:rFonts w:ascii="Times New Roman" w:eastAsia="Times New Roman" w:hAnsi="Times New Roman" w:cs="Times New Roman"/>
          <w:bCs/>
          <w:sz w:val="24"/>
          <w:szCs w:val="24"/>
          <w:lang w:eastAsia="ru-RU"/>
        </w:rPr>
        <w:br/>
        <w:t>Он с лопатой, и с багром. </w:t>
      </w:r>
      <w:r w:rsidRPr="00474508">
        <w:rPr>
          <w:rFonts w:ascii="Times New Roman" w:eastAsia="Times New Roman" w:hAnsi="Times New Roman" w:cs="Times New Roman"/>
          <w:bCs/>
          <w:sz w:val="24"/>
          <w:szCs w:val="24"/>
          <w:lang w:eastAsia="ru-RU"/>
        </w:rPr>
        <w:br/>
        <w:t>Может и ребенок каждый</w:t>
      </w:r>
      <w:proofErr w:type="gramStart"/>
      <w:r w:rsidRPr="00474508">
        <w:rPr>
          <w:rFonts w:ascii="Times New Roman" w:eastAsia="Times New Roman" w:hAnsi="Times New Roman" w:cs="Times New Roman"/>
          <w:bCs/>
          <w:sz w:val="24"/>
          <w:szCs w:val="24"/>
          <w:lang w:eastAsia="ru-RU"/>
        </w:rPr>
        <w:t> </w:t>
      </w:r>
      <w:r w:rsidRPr="00474508">
        <w:rPr>
          <w:rFonts w:ascii="Times New Roman" w:eastAsia="Times New Roman" w:hAnsi="Times New Roman" w:cs="Times New Roman"/>
          <w:bCs/>
          <w:sz w:val="24"/>
          <w:szCs w:val="24"/>
          <w:lang w:eastAsia="ru-RU"/>
        </w:rPr>
        <w:br/>
        <w:t>О</w:t>
      </w:r>
      <w:proofErr w:type="gramEnd"/>
      <w:r w:rsidRPr="00474508">
        <w:rPr>
          <w:rFonts w:ascii="Times New Roman" w:eastAsia="Times New Roman" w:hAnsi="Times New Roman" w:cs="Times New Roman"/>
          <w:bCs/>
          <w:sz w:val="24"/>
          <w:szCs w:val="24"/>
          <w:lang w:eastAsia="ru-RU"/>
        </w:rPr>
        <w:t>риентироваться в нем. </w:t>
      </w:r>
      <w:r w:rsidRPr="00474508">
        <w:rPr>
          <w:rFonts w:ascii="Times New Roman" w:eastAsia="Times New Roman" w:hAnsi="Times New Roman" w:cs="Times New Roman"/>
          <w:bCs/>
          <w:sz w:val="24"/>
          <w:szCs w:val="24"/>
          <w:lang w:eastAsia="ru-RU"/>
        </w:rPr>
        <w:br/>
        <w:t>Знаем, как с огнем бороться </w:t>
      </w:r>
      <w:r w:rsidRPr="00474508">
        <w:rPr>
          <w:rFonts w:ascii="Times New Roman" w:eastAsia="Times New Roman" w:hAnsi="Times New Roman" w:cs="Times New Roman"/>
          <w:bCs/>
          <w:sz w:val="24"/>
          <w:szCs w:val="24"/>
          <w:lang w:eastAsia="ru-RU"/>
        </w:rPr>
        <w:br/>
        <w:t>И не струсим в трудный час. </w:t>
      </w:r>
      <w:r w:rsidRPr="00474508">
        <w:rPr>
          <w:rFonts w:ascii="Times New Roman" w:eastAsia="Times New Roman" w:hAnsi="Times New Roman" w:cs="Times New Roman"/>
          <w:bCs/>
          <w:sz w:val="24"/>
          <w:szCs w:val="24"/>
          <w:lang w:eastAsia="ru-RU"/>
        </w:rPr>
        <w:br/>
        <w:t>Но, пожалуй, что надежней, </w:t>
      </w:r>
      <w:r w:rsidRPr="00474508">
        <w:rPr>
          <w:rFonts w:ascii="Times New Roman" w:eastAsia="Times New Roman" w:hAnsi="Times New Roman" w:cs="Times New Roman"/>
          <w:bCs/>
          <w:sz w:val="24"/>
          <w:szCs w:val="24"/>
          <w:lang w:eastAsia="ru-RU"/>
        </w:rPr>
        <w:br/>
        <w:t>«01» звонить подчас.</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r w:rsidRPr="00474508">
        <w:rPr>
          <w:rFonts w:ascii="Times New Roman" w:eastAsia="Times New Roman" w:hAnsi="Times New Roman" w:cs="Times New Roman"/>
          <w:bCs/>
          <w:sz w:val="24"/>
          <w:szCs w:val="24"/>
          <w:lang w:eastAsia="ru-RU"/>
        </w:rPr>
        <w:t xml:space="preserve"> - Давайте вспомним основные правила поведения при пожаре.</w:t>
      </w: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sz w:val="24"/>
          <w:szCs w:val="24"/>
          <w:lang w:eastAsia="ru-RU"/>
        </w:rPr>
      </w:pPr>
    </w:p>
    <w:p w:rsidR="00474508" w:rsidRPr="00474508" w:rsidRDefault="00474508" w:rsidP="00474508">
      <w:pPr>
        <w:autoSpaceDE w:val="0"/>
        <w:autoSpaceDN w:val="0"/>
        <w:spacing w:after="0" w:line="240" w:lineRule="auto"/>
        <w:ind w:firstLine="851"/>
        <w:contextualSpacing/>
        <w:jc w:val="both"/>
        <w:rPr>
          <w:rFonts w:ascii="Times New Roman" w:eastAsia="Times New Roman" w:hAnsi="Times New Roman" w:cs="Times New Roman"/>
          <w:bCs/>
          <w:i/>
          <w:sz w:val="24"/>
          <w:szCs w:val="24"/>
          <w:lang w:eastAsia="ru-RU"/>
        </w:rPr>
      </w:pPr>
      <w:r w:rsidRPr="00474508">
        <w:rPr>
          <w:rFonts w:ascii="Times New Roman" w:eastAsia="Times New Roman" w:hAnsi="Times New Roman" w:cs="Times New Roman"/>
          <w:bCs/>
          <w:i/>
          <w:sz w:val="24"/>
          <w:szCs w:val="24"/>
          <w:lang w:eastAsia="ru-RU"/>
        </w:rPr>
        <w:t>Объявление результатов.</w:t>
      </w: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i/>
          <w:sz w:val="24"/>
          <w:szCs w:val="24"/>
          <w:lang w:eastAsia="ru-RU"/>
        </w:rPr>
      </w:pP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i/>
          <w:sz w:val="24"/>
          <w:szCs w:val="24"/>
          <w:lang w:eastAsia="ru-RU"/>
        </w:rPr>
      </w:pP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i/>
          <w:sz w:val="24"/>
          <w:szCs w:val="24"/>
          <w:lang w:eastAsia="ru-RU"/>
        </w:rPr>
      </w:pP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i/>
          <w:sz w:val="24"/>
          <w:szCs w:val="24"/>
          <w:lang w:eastAsia="ru-RU"/>
        </w:rPr>
      </w:pP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r w:rsidRPr="00474508">
        <w:rPr>
          <w:rFonts w:ascii="Times New Roman" w:eastAsia="Times New Roman" w:hAnsi="Times New Roman" w:cs="Times New Roman"/>
          <w:b/>
          <w:bCs/>
          <w:sz w:val="24"/>
          <w:szCs w:val="24"/>
          <w:lang w:eastAsia="ru-RU"/>
        </w:rPr>
        <w:t>Интернет-ресурсы:</w:t>
      </w: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Pr="00474508" w:rsidRDefault="00EB5F15" w:rsidP="00474508">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hyperlink r:id="rId13" w:history="1">
        <w:r w:rsidR="00474508" w:rsidRPr="00474508">
          <w:rPr>
            <w:rStyle w:val="aa"/>
            <w:rFonts w:ascii="Times New Roman" w:eastAsia="Times New Roman" w:hAnsi="Times New Roman" w:cs="Times New Roman"/>
            <w:b/>
            <w:bCs/>
            <w:sz w:val="24"/>
            <w:szCs w:val="24"/>
            <w:lang w:eastAsia="ru-RU"/>
          </w:rPr>
          <w:t>https://nsportal.ru/detskii-sad/osnovy-bezopasnosti-zhiznedeyatelnosti/2019/11/09/stihi-dlya-detey-o-pravilah-pozharnoy</w:t>
        </w:r>
      </w:hyperlink>
      <w:r w:rsidR="00474508" w:rsidRPr="00474508">
        <w:rPr>
          <w:rFonts w:ascii="Times New Roman" w:eastAsia="Times New Roman" w:hAnsi="Times New Roman" w:cs="Times New Roman"/>
          <w:b/>
          <w:bCs/>
          <w:sz w:val="24"/>
          <w:szCs w:val="24"/>
          <w:lang w:eastAsia="ru-RU"/>
        </w:rPr>
        <w:t xml:space="preserve"> </w:t>
      </w:r>
    </w:p>
    <w:p w:rsidR="00474508" w:rsidRPr="00474508" w:rsidRDefault="00474508" w:rsidP="00474508">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474508" w:rsidRPr="00474508" w:rsidRDefault="00EB5F15" w:rsidP="00474508">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hyperlink r:id="rId14" w:history="1">
        <w:r w:rsidR="00474508" w:rsidRPr="00474508">
          <w:rPr>
            <w:rStyle w:val="aa"/>
            <w:rFonts w:ascii="Times New Roman" w:eastAsia="Times New Roman" w:hAnsi="Times New Roman" w:cs="Times New Roman"/>
            <w:b/>
            <w:bCs/>
            <w:sz w:val="24"/>
            <w:szCs w:val="24"/>
            <w:lang w:eastAsia="ru-RU"/>
          </w:rPr>
          <w:t>https://nsportal.ru/nachalnaya-shkola/vospitatelnaya-rabota/2021/03/05/pravila-pozharnoy-bezopasnosti-dlya-shkolnikov</w:t>
        </w:r>
      </w:hyperlink>
      <w:r w:rsidR="00474508" w:rsidRPr="00474508">
        <w:rPr>
          <w:rFonts w:ascii="Times New Roman" w:eastAsia="Times New Roman" w:hAnsi="Times New Roman" w:cs="Times New Roman"/>
          <w:b/>
          <w:bCs/>
          <w:sz w:val="24"/>
          <w:szCs w:val="24"/>
          <w:lang w:eastAsia="ru-RU"/>
        </w:rPr>
        <w:t xml:space="preserve"> </w:t>
      </w: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Pr="004E1B59" w:rsidRDefault="007E12D3" w:rsidP="007E12D3">
      <w:pPr>
        <w:autoSpaceDE w:val="0"/>
        <w:autoSpaceDN w:val="0"/>
        <w:spacing w:after="0" w:line="240" w:lineRule="auto"/>
        <w:ind w:firstLine="851"/>
        <w:contextualSpacing/>
        <w:rPr>
          <w:rFonts w:ascii="Times New Roman" w:eastAsia="Times New Roman" w:hAnsi="Times New Roman" w:cs="Times New Roman"/>
          <w:b/>
          <w:bCs/>
          <w:sz w:val="24"/>
          <w:szCs w:val="24"/>
          <w:lang w:eastAsia="ru-RU"/>
        </w:rPr>
      </w:pPr>
    </w:p>
    <w:p w:rsidR="007E12D3" w:rsidRDefault="007E12D3" w:rsidP="007E12D3">
      <w:pPr>
        <w:jc w:val="center"/>
      </w:pPr>
    </w:p>
    <w:sectPr w:rsidR="007E12D3" w:rsidSect="00690683">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15" w:rsidRDefault="00EB5F15" w:rsidP="007E12D3">
      <w:pPr>
        <w:spacing w:after="0" w:line="240" w:lineRule="auto"/>
      </w:pPr>
      <w:r>
        <w:separator/>
      </w:r>
    </w:p>
  </w:endnote>
  <w:endnote w:type="continuationSeparator" w:id="0">
    <w:p w:rsidR="00EB5F15" w:rsidRDefault="00EB5F15" w:rsidP="007E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57381"/>
      <w:docPartObj>
        <w:docPartGallery w:val="Page Numbers (Bottom of Page)"/>
        <w:docPartUnique/>
      </w:docPartObj>
    </w:sdtPr>
    <w:sdtEndPr/>
    <w:sdtContent>
      <w:p w:rsidR="00D527CA" w:rsidRDefault="00D527CA">
        <w:pPr>
          <w:pStyle w:val="a5"/>
          <w:jc w:val="right"/>
        </w:pPr>
        <w:r>
          <w:fldChar w:fldCharType="begin"/>
        </w:r>
        <w:r>
          <w:instrText>PAGE   \* MERGEFORMAT</w:instrText>
        </w:r>
        <w:r>
          <w:fldChar w:fldCharType="separate"/>
        </w:r>
        <w:r w:rsidR="00830428">
          <w:rPr>
            <w:noProof/>
          </w:rPr>
          <w:t>26</w:t>
        </w:r>
        <w:r>
          <w:fldChar w:fldCharType="end"/>
        </w:r>
      </w:p>
    </w:sdtContent>
  </w:sdt>
  <w:p w:rsidR="00D527CA" w:rsidRDefault="00D527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43872"/>
      <w:docPartObj>
        <w:docPartGallery w:val="Page Numbers (Bottom of Page)"/>
        <w:docPartUnique/>
      </w:docPartObj>
    </w:sdtPr>
    <w:sdtEndPr/>
    <w:sdtContent>
      <w:p w:rsidR="00D527CA" w:rsidRDefault="00D527CA">
        <w:pPr>
          <w:pStyle w:val="a5"/>
          <w:jc w:val="right"/>
        </w:pPr>
        <w:r>
          <w:fldChar w:fldCharType="begin"/>
        </w:r>
        <w:r>
          <w:instrText>PAGE   \* MERGEFORMAT</w:instrText>
        </w:r>
        <w:r>
          <w:fldChar w:fldCharType="separate"/>
        </w:r>
        <w:r w:rsidR="00830428">
          <w:rPr>
            <w:noProof/>
          </w:rPr>
          <w:t>1</w:t>
        </w:r>
        <w:r>
          <w:fldChar w:fldCharType="end"/>
        </w:r>
      </w:p>
    </w:sdtContent>
  </w:sdt>
  <w:p w:rsidR="00D527CA" w:rsidRDefault="00D527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15" w:rsidRDefault="00EB5F15" w:rsidP="007E12D3">
      <w:pPr>
        <w:spacing w:after="0" w:line="240" w:lineRule="auto"/>
      </w:pPr>
      <w:r>
        <w:separator/>
      </w:r>
    </w:p>
  </w:footnote>
  <w:footnote w:type="continuationSeparator" w:id="0">
    <w:p w:rsidR="00EB5F15" w:rsidRDefault="00EB5F15" w:rsidP="007E1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FDB"/>
    <w:multiLevelType w:val="hybridMultilevel"/>
    <w:tmpl w:val="CFB29324"/>
    <w:lvl w:ilvl="0" w:tplc="32925C5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501A0"/>
    <w:multiLevelType w:val="singleLevel"/>
    <w:tmpl w:val="EB408554"/>
    <w:lvl w:ilvl="0">
      <w:start w:val="8"/>
      <w:numFmt w:val="decimal"/>
      <w:lvlText w:val="%1."/>
      <w:lvlJc w:val="left"/>
      <w:pPr>
        <w:tabs>
          <w:tab w:val="num" w:pos="786"/>
        </w:tabs>
        <w:ind w:left="786" w:hanging="360"/>
      </w:pPr>
      <w:rPr>
        <w:rFonts w:cs="Times New Roman" w:hint="default"/>
      </w:rPr>
    </w:lvl>
  </w:abstractNum>
  <w:abstractNum w:abstractNumId="2">
    <w:nsid w:val="0ABF7878"/>
    <w:multiLevelType w:val="singleLevel"/>
    <w:tmpl w:val="ADE494A0"/>
    <w:lvl w:ilvl="0">
      <w:start w:val="1"/>
      <w:numFmt w:val="upperRoman"/>
      <w:lvlText w:val="%1."/>
      <w:lvlJc w:val="left"/>
      <w:pPr>
        <w:tabs>
          <w:tab w:val="num" w:pos="720"/>
        </w:tabs>
        <w:ind w:left="720" w:hanging="720"/>
      </w:pPr>
      <w:rPr>
        <w:rFonts w:cs="Times New Roman" w:hint="default"/>
        <w:b/>
        <w:bCs/>
      </w:rPr>
    </w:lvl>
  </w:abstractNum>
  <w:abstractNum w:abstractNumId="3">
    <w:nsid w:val="0C9553FE"/>
    <w:multiLevelType w:val="multilevel"/>
    <w:tmpl w:val="6F4C2A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
    <w:nsid w:val="28DD6C3A"/>
    <w:multiLevelType w:val="hybridMultilevel"/>
    <w:tmpl w:val="700CE828"/>
    <w:lvl w:ilvl="0" w:tplc="1F0C7E16">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B57C1F"/>
    <w:multiLevelType w:val="singleLevel"/>
    <w:tmpl w:val="E68AD750"/>
    <w:lvl w:ilvl="0">
      <w:start w:val="1"/>
      <w:numFmt w:val="decimal"/>
      <w:lvlText w:val="%1."/>
      <w:lvlJc w:val="left"/>
      <w:pPr>
        <w:tabs>
          <w:tab w:val="num" w:pos="786"/>
        </w:tabs>
        <w:ind w:left="786" w:hanging="360"/>
      </w:pPr>
      <w:rPr>
        <w:rFonts w:cs="Times New Roman" w:hint="default"/>
      </w:rPr>
    </w:lvl>
  </w:abstractNum>
  <w:abstractNum w:abstractNumId="6">
    <w:nsid w:val="3999648E"/>
    <w:multiLevelType w:val="singleLevel"/>
    <w:tmpl w:val="B726A240"/>
    <w:lvl w:ilvl="0">
      <w:start w:val="6"/>
      <w:numFmt w:val="decimal"/>
      <w:lvlText w:val="%1."/>
      <w:lvlJc w:val="left"/>
      <w:pPr>
        <w:tabs>
          <w:tab w:val="num" w:pos="360"/>
        </w:tabs>
        <w:ind w:left="360" w:hanging="360"/>
      </w:pPr>
      <w:rPr>
        <w:rFonts w:cs="Times New Roman" w:hint="default"/>
      </w:rPr>
    </w:lvl>
  </w:abstractNum>
  <w:abstractNum w:abstractNumId="7">
    <w:nsid w:val="4B681DF2"/>
    <w:multiLevelType w:val="singleLevel"/>
    <w:tmpl w:val="20220FBE"/>
    <w:lvl w:ilvl="0">
      <w:start w:val="1"/>
      <w:numFmt w:val="decimal"/>
      <w:lvlText w:val="%1."/>
      <w:lvlJc w:val="left"/>
      <w:pPr>
        <w:tabs>
          <w:tab w:val="num" w:pos="1211"/>
        </w:tabs>
        <w:ind w:left="1211" w:hanging="360"/>
      </w:pPr>
      <w:rPr>
        <w:rFonts w:cs="Times New Roman" w:hint="default"/>
      </w:rPr>
    </w:lvl>
  </w:abstractNum>
  <w:abstractNum w:abstractNumId="8">
    <w:nsid w:val="4ED86C85"/>
    <w:multiLevelType w:val="singleLevel"/>
    <w:tmpl w:val="539A8DE8"/>
    <w:lvl w:ilvl="0">
      <w:start w:val="1"/>
      <w:numFmt w:val="decimal"/>
      <w:lvlText w:val="%1."/>
      <w:lvlJc w:val="left"/>
      <w:pPr>
        <w:tabs>
          <w:tab w:val="num" w:pos="360"/>
        </w:tabs>
        <w:ind w:left="360" w:hanging="360"/>
      </w:pPr>
      <w:rPr>
        <w:rFonts w:cs="Times New Roman" w:hint="default"/>
      </w:rPr>
    </w:lvl>
  </w:abstractNum>
  <w:abstractNum w:abstractNumId="9">
    <w:nsid w:val="52322096"/>
    <w:multiLevelType w:val="multilevel"/>
    <w:tmpl w:val="ADF2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D262BE"/>
    <w:multiLevelType w:val="hybridMultilevel"/>
    <w:tmpl w:val="F300E156"/>
    <w:lvl w:ilvl="0" w:tplc="18A02D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0C2A93"/>
    <w:multiLevelType w:val="multilevel"/>
    <w:tmpl w:val="9438AA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7170457"/>
    <w:multiLevelType w:val="hybridMultilevel"/>
    <w:tmpl w:val="7A4E7BC6"/>
    <w:lvl w:ilvl="0" w:tplc="B45CC1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6"/>
  </w:num>
  <w:num w:numId="3">
    <w:abstractNumId w:val="2"/>
  </w:num>
  <w:num w:numId="4">
    <w:abstractNumId w:val="3"/>
  </w:num>
  <w:num w:numId="5">
    <w:abstractNumId w:val="7"/>
  </w:num>
  <w:num w:numId="6">
    <w:abstractNumId w:val="5"/>
  </w:num>
  <w:num w:numId="7">
    <w:abstractNumId w:val="1"/>
  </w:num>
  <w:num w:numId="8">
    <w:abstractNumId w:val="11"/>
  </w:num>
  <w:num w:numId="9">
    <w:abstractNumId w:val="12"/>
  </w:num>
  <w:num w:numId="10">
    <w:abstractNumId w:val="9"/>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17"/>
    <w:rsid w:val="000640E1"/>
    <w:rsid w:val="001833F8"/>
    <w:rsid w:val="001974B4"/>
    <w:rsid w:val="001C17B3"/>
    <w:rsid w:val="00293694"/>
    <w:rsid w:val="00301244"/>
    <w:rsid w:val="003B1D17"/>
    <w:rsid w:val="00415E60"/>
    <w:rsid w:val="00474508"/>
    <w:rsid w:val="00493BCB"/>
    <w:rsid w:val="0058380B"/>
    <w:rsid w:val="005C130C"/>
    <w:rsid w:val="006335AB"/>
    <w:rsid w:val="00642875"/>
    <w:rsid w:val="00657723"/>
    <w:rsid w:val="00690683"/>
    <w:rsid w:val="007100F8"/>
    <w:rsid w:val="00744348"/>
    <w:rsid w:val="007E12D3"/>
    <w:rsid w:val="00813DD2"/>
    <w:rsid w:val="00830428"/>
    <w:rsid w:val="00855046"/>
    <w:rsid w:val="008B4470"/>
    <w:rsid w:val="00933D7B"/>
    <w:rsid w:val="009D4421"/>
    <w:rsid w:val="00A84F39"/>
    <w:rsid w:val="00AA30C1"/>
    <w:rsid w:val="00B434E4"/>
    <w:rsid w:val="00C16E3D"/>
    <w:rsid w:val="00C419DF"/>
    <w:rsid w:val="00CE2E57"/>
    <w:rsid w:val="00D527CA"/>
    <w:rsid w:val="00DF016C"/>
    <w:rsid w:val="00EB5F15"/>
    <w:rsid w:val="00EF2508"/>
    <w:rsid w:val="00F01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2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12D3"/>
  </w:style>
  <w:style w:type="paragraph" w:styleId="a5">
    <w:name w:val="footer"/>
    <w:basedOn w:val="a"/>
    <w:link w:val="a6"/>
    <w:uiPriority w:val="99"/>
    <w:unhideWhenUsed/>
    <w:rsid w:val="007E12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12D3"/>
  </w:style>
  <w:style w:type="table" w:customStyle="1" w:styleId="1">
    <w:name w:val="Сетка таблицы1"/>
    <w:basedOn w:val="a1"/>
    <w:next w:val="a7"/>
    <w:uiPriority w:val="59"/>
    <w:rsid w:val="007E12D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E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0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046"/>
    <w:rPr>
      <w:rFonts w:ascii="Tahoma" w:hAnsi="Tahoma" w:cs="Tahoma"/>
      <w:sz w:val="16"/>
      <w:szCs w:val="16"/>
    </w:rPr>
  </w:style>
  <w:style w:type="character" w:styleId="aa">
    <w:name w:val="Hyperlink"/>
    <w:basedOn w:val="a0"/>
    <w:uiPriority w:val="99"/>
    <w:unhideWhenUsed/>
    <w:rsid w:val="00813DD2"/>
    <w:rPr>
      <w:color w:val="0000FF" w:themeColor="hyperlink"/>
      <w:u w:val="single"/>
    </w:rPr>
  </w:style>
  <w:style w:type="character" w:styleId="ab">
    <w:name w:val="Strong"/>
    <w:basedOn w:val="a0"/>
    <w:uiPriority w:val="22"/>
    <w:qFormat/>
    <w:rsid w:val="00EF25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2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12D3"/>
  </w:style>
  <w:style w:type="paragraph" w:styleId="a5">
    <w:name w:val="footer"/>
    <w:basedOn w:val="a"/>
    <w:link w:val="a6"/>
    <w:uiPriority w:val="99"/>
    <w:unhideWhenUsed/>
    <w:rsid w:val="007E12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12D3"/>
  </w:style>
  <w:style w:type="table" w:customStyle="1" w:styleId="1">
    <w:name w:val="Сетка таблицы1"/>
    <w:basedOn w:val="a1"/>
    <w:next w:val="a7"/>
    <w:uiPriority w:val="59"/>
    <w:rsid w:val="007E12D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E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0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046"/>
    <w:rPr>
      <w:rFonts w:ascii="Tahoma" w:hAnsi="Tahoma" w:cs="Tahoma"/>
      <w:sz w:val="16"/>
      <w:szCs w:val="16"/>
    </w:rPr>
  </w:style>
  <w:style w:type="character" w:styleId="aa">
    <w:name w:val="Hyperlink"/>
    <w:basedOn w:val="a0"/>
    <w:uiPriority w:val="99"/>
    <w:unhideWhenUsed/>
    <w:rsid w:val="00813DD2"/>
    <w:rPr>
      <w:color w:val="0000FF" w:themeColor="hyperlink"/>
      <w:u w:val="single"/>
    </w:rPr>
  </w:style>
  <w:style w:type="character" w:styleId="ab">
    <w:name w:val="Strong"/>
    <w:basedOn w:val="a0"/>
    <w:uiPriority w:val="22"/>
    <w:qFormat/>
    <w:rsid w:val="00EF2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3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turov.schools.by/pages/metodicheskie-rekomendatsii-po-organizatsii-raboty-letnih-ozdorovitelnyh-lagerej-ekologo-biologicheskogo-profilja-i-palatochnyh-lagerej" TargetMode="External"/><Relationship Id="rId13" Type="http://schemas.openxmlformats.org/officeDocument/2006/relationships/hyperlink" Target="https://nsportal.ru/detskii-sad/osnovy-bezopasnosti-zhiznedeyatelnosti/2019/11/09/stihi-dlya-detey-o-pravilah-pozharno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ocaltai.ru/turizm/palatki/&#1084;&#1077;&#1090;&#1086;&#1076;&#1080;&#1095;&#1077;&#1089;&#1082;&#1080;&#1077;%20&#1088;&#1077;&#1082;&#1086;&#1084;&#1085;&#1076;&#1072;&#1094;&#1080;&#1080;%20&#1087;&#1086;%20&#1086;&#1088;&#1075;&#1072;&#1085;&#1080;&#1079;&#1072;&#1094;&#1080;&#1080;%20&#1076;&#1077;&#1103;&#1090;&#1077;&#1083;&#1100;&#1085;&#1086;&#1089;&#1090;&#1080;%20&#1087;&#1072;&#1083;&#1072;&#1090;&#1086;&#1095;&#1085;&#1099;&#1093;%20&#1083;&#1072;&#1075;&#1077;&#1088;&#1077;&#1081;%202016.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ur-vestnik.ru/chto-takoye-detskiy-ozdorovitelnyy-lag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ladraz.ru/scenari/dlja-letnego-otdyha" TargetMode="External"/><Relationship Id="rId4" Type="http://schemas.openxmlformats.org/officeDocument/2006/relationships/settings" Target="settings.xml"/><Relationship Id="rId9" Type="http://schemas.openxmlformats.org/officeDocument/2006/relationships/hyperlink" Target="https://womanadvice.ru/bogi-olimpa" TargetMode="External"/><Relationship Id="rId14" Type="http://schemas.openxmlformats.org/officeDocument/2006/relationships/hyperlink" Target="https://nsportal.ru/nachalnaya-shkola/vospitatelnaya-rabota/2021/03/05/pravila-pozharnoy-bezopasnosti-dlya-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26</Pages>
  <Words>7093</Words>
  <Characters>40432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2022-06-03T01:44:00Z</cp:lastPrinted>
  <dcterms:created xsi:type="dcterms:W3CDTF">2021-06-23T02:34:00Z</dcterms:created>
  <dcterms:modified xsi:type="dcterms:W3CDTF">2023-06-08T01:39:00Z</dcterms:modified>
</cp:coreProperties>
</file>